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A1" w:rsidRDefault="000A53A1"/>
    <w:p w:rsidR="000A53A1" w:rsidRPr="000A53A1" w:rsidRDefault="000A53A1" w:rsidP="000A53A1"/>
    <w:p w:rsidR="000A53A1" w:rsidRDefault="000A53A1" w:rsidP="000A53A1">
      <w:pPr>
        <w:tabs>
          <w:tab w:val="left" w:pos="1395"/>
        </w:tabs>
      </w:pPr>
    </w:p>
    <w:p w:rsidR="000A53A1" w:rsidRDefault="000A53A1" w:rsidP="000A53A1">
      <w:pPr>
        <w:tabs>
          <w:tab w:val="left" w:pos="1395"/>
        </w:tabs>
      </w:pPr>
    </w:p>
    <w:p w:rsidR="000A53A1" w:rsidRDefault="000A53A1" w:rsidP="000A53A1">
      <w:pPr>
        <w:tabs>
          <w:tab w:val="left" w:pos="1395"/>
        </w:tabs>
      </w:pPr>
    </w:p>
    <w:p w:rsidR="000A53A1" w:rsidRDefault="000A53A1" w:rsidP="000A53A1">
      <w:pPr>
        <w:tabs>
          <w:tab w:val="left" w:pos="1395"/>
        </w:tabs>
      </w:pPr>
    </w:p>
    <w:p w:rsidR="000A53A1" w:rsidRDefault="000A53A1" w:rsidP="000A53A1">
      <w:pPr>
        <w:tabs>
          <w:tab w:val="left" w:pos="1395"/>
        </w:tabs>
      </w:pPr>
    </w:p>
    <w:p w:rsidR="00152EE5" w:rsidRDefault="00152EE5" w:rsidP="000A53A1">
      <w:pPr>
        <w:tabs>
          <w:tab w:val="left" w:pos="1395"/>
        </w:tabs>
      </w:pPr>
    </w:p>
    <w:p w:rsidR="00152EE5" w:rsidRDefault="00152EE5" w:rsidP="000A53A1">
      <w:pPr>
        <w:tabs>
          <w:tab w:val="left" w:pos="1395"/>
        </w:tabs>
      </w:pPr>
    </w:p>
    <w:p w:rsidR="00152EE5" w:rsidRDefault="00152EE5" w:rsidP="000A53A1">
      <w:pPr>
        <w:tabs>
          <w:tab w:val="left" w:pos="1395"/>
        </w:tabs>
      </w:pPr>
    </w:p>
    <w:p w:rsidR="00152EE5" w:rsidRPr="00BD63D4" w:rsidRDefault="00152EE5" w:rsidP="00152EE5">
      <w:pPr>
        <w:tabs>
          <w:tab w:val="left" w:pos="5670"/>
        </w:tabs>
        <w:ind w:right="57"/>
      </w:pPr>
      <w:r>
        <w:tab/>
      </w:r>
      <w:r w:rsidRPr="00BD63D4">
        <w:t xml:space="preserve">Oldenburg, </w:t>
      </w:r>
      <w:r>
        <w:t>Juni 202</w:t>
      </w:r>
      <w:r w:rsidR="001F6170">
        <w:t>1</w:t>
      </w:r>
    </w:p>
    <w:p w:rsidR="00152EE5" w:rsidRDefault="00152EE5" w:rsidP="00152EE5">
      <w:pPr>
        <w:ind w:right="72"/>
        <w:rPr>
          <w:rFonts w:cs="Arial"/>
          <w:b/>
        </w:rPr>
      </w:pPr>
    </w:p>
    <w:p w:rsidR="00152EE5" w:rsidRDefault="00152EE5" w:rsidP="00152EE5">
      <w:pPr>
        <w:ind w:right="72"/>
        <w:rPr>
          <w:rFonts w:cs="Arial"/>
          <w:b/>
        </w:rPr>
      </w:pPr>
    </w:p>
    <w:p w:rsidR="00152EE5" w:rsidRDefault="00152EE5" w:rsidP="00152EE5">
      <w:pPr>
        <w:ind w:right="72"/>
        <w:rPr>
          <w:rFonts w:cs="Arial"/>
          <w:b/>
        </w:rPr>
      </w:pPr>
    </w:p>
    <w:p w:rsidR="00152EE5" w:rsidRPr="00FE55E1" w:rsidRDefault="00152EE5" w:rsidP="00152EE5">
      <w:pPr>
        <w:ind w:left="-180" w:right="72"/>
        <w:rPr>
          <w:rFonts w:cs="Arial"/>
          <w:b/>
        </w:rPr>
      </w:pPr>
      <w:r w:rsidRPr="009B1D18">
        <w:rPr>
          <w:rFonts w:eastAsia="Calibri" w:cs="Arial"/>
          <w:b/>
          <w:noProo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59264" behindDoc="0" locked="0" layoutInCell="1" allowOverlap="1" wp14:anchorId="2549D73D" wp14:editId="1CD30333">
                <wp:simplePos x="0" y="0"/>
                <wp:positionH relativeFrom="column">
                  <wp:posOffset>1043940</wp:posOffset>
                </wp:positionH>
                <wp:positionV relativeFrom="paragraph">
                  <wp:posOffset>90171</wp:posOffset>
                </wp:positionV>
                <wp:extent cx="3648075" cy="457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57200"/>
                        </a:xfrm>
                        <a:prstGeom prst="rect">
                          <a:avLst/>
                        </a:prstGeom>
                        <a:solidFill>
                          <a:srgbClr val="FFFFFF"/>
                        </a:solidFill>
                        <a:ln w="9525">
                          <a:solidFill>
                            <a:schemeClr val="bg1"/>
                          </a:solidFill>
                          <a:miter lim="800000"/>
                          <a:headEnd/>
                          <a:tailEnd/>
                        </a:ln>
                      </wps:spPr>
                      <wps:txbx>
                        <w:txbxContent>
                          <w:p w:rsidR="00152EE5" w:rsidRPr="00FC2971" w:rsidRDefault="00152EE5" w:rsidP="00152EE5">
                            <w:pPr>
                              <w:rPr>
                                <w:i/>
                              </w:rPr>
                            </w:pPr>
                            <w:r w:rsidRPr="00FC2971">
                              <w:rPr>
                                <w:rFonts w:eastAsia="Calibri" w:cs="Arial"/>
                                <w:b/>
                                <w:i/>
                                <w:sz w:val="48"/>
                                <w:szCs w:val="48"/>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Wichtige Informationen</w:t>
                            </w:r>
                          </w:p>
                        </w:txbxContent>
                      </wps:txbx>
                      <wps:bodyPr rot="0" spcFirstLastPara="1" vert="horz" wrap="square" lIns="91440" tIns="45720" rIns="91440" bIns="45720" numCol="1" anchor="t" anchorCtr="0">
                        <a:prstTxWarp prst="textCascade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D73D" id="_x0000_t202" coordsize="21600,21600" o:spt="202" path="m,l,21600r21600,l21600,xe">
                <v:stroke joinstyle="miter"/>
                <v:path gradientshapeok="t" o:connecttype="rect"/>
              </v:shapetype>
              <v:shape id="Textfeld 2" o:spid="_x0000_s1026" type="#_x0000_t202" style="position:absolute;left:0;text-align:left;margin-left:82.2pt;margin-top:7.1pt;width:28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" strokecolor="white [3212]">
                <v:textbox>
                  <w:txbxContent>
                    <w:p w:rsidR="00152EE5" w:rsidRPr="00FC2971" w:rsidRDefault="00152EE5" w:rsidP="00152EE5">
                      <w:pPr>
                        <w:rPr>
                          <w:i/>
                        </w:rPr>
                      </w:pPr>
                      <w:r w:rsidRPr="00FC2971">
                        <w:rPr>
                          <w:rFonts w:eastAsia="Calibri" w:cs="Arial"/>
                          <w:b/>
                          <w:i/>
                          <w:sz w:val="48"/>
                          <w:szCs w:val="48"/>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Wichtige Informationen</w:t>
                      </w:r>
                    </w:p>
                  </w:txbxContent>
                </v:textbox>
              </v:shape>
            </w:pict>
          </mc:Fallback>
        </mc:AlternateContent>
      </w:r>
    </w:p>
    <w:p w:rsidR="00152EE5" w:rsidRPr="009B1D18" w:rsidRDefault="00152EE5" w:rsidP="00152EE5">
      <w:pPr>
        <w:jc w:val="center"/>
        <w:rPr>
          <w:rFonts w:eastAsia="Calibri" w:cs="Arial"/>
          <w:b/>
          <w:sz w:val="48"/>
          <w:szCs w:val="48"/>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52EE5" w:rsidRPr="003D506D" w:rsidRDefault="00152EE5" w:rsidP="00152EE5">
      <w:pPr>
        <w:rPr>
          <w:rFonts w:eastAsia="Calibri" w:cs="Arial"/>
          <w:lang w:eastAsia="en-US"/>
        </w:rPr>
      </w:pPr>
    </w:p>
    <w:p w:rsidR="00152EE5" w:rsidRPr="003D506D" w:rsidRDefault="00152EE5" w:rsidP="00152EE5">
      <w:pPr>
        <w:rPr>
          <w:rFonts w:eastAsia="Calibri" w:cs="Arial"/>
          <w:lang w:eastAsia="en-US"/>
        </w:rPr>
      </w:pPr>
    </w:p>
    <w:p w:rsidR="00152EE5" w:rsidRPr="003D506D" w:rsidRDefault="00152EE5" w:rsidP="00152EE5">
      <w:pPr>
        <w:rPr>
          <w:rFonts w:eastAsia="Calibri" w:cs="Arial"/>
          <w:lang w:eastAsia="en-US"/>
        </w:rPr>
      </w:pPr>
      <w:r w:rsidRPr="003D506D">
        <w:rPr>
          <w:rFonts w:eastAsia="Calibri" w:cs="Arial"/>
          <w:lang w:eastAsia="en-US"/>
        </w:rPr>
        <w:t>Sehr geehrte Eltern,</w:t>
      </w:r>
    </w:p>
    <w:p w:rsidR="00152EE5" w:rsidRPr="003D506D" w:rsidRDefault="00152EE5" w:rsidP="00152EE5">
      <w:pPr>
        <w:rPr>
          <w:rFonts w:eastAsia="Calibri" w:cs="Arial"/>
          <w:lang w:eastAsia="en-US"/>
        </w:rPr>
      </w:pPr>
    </w:p>
    <w:p w:rsidR="00152EE5" w:rsidRPr="003D506D" w:rsidRDefault="00D67FE9" w:rsidP="00152EE5">
      <w:pPr>
        <w:rPr>
          <w:rFonts w:eastAsia="Calibri" w:cs="Arial"/>
          <w:lang w:eastAsia="en-US"/>
        </w:rPr>
      </w:pPr>
      <w:r>
        <w:rPr>
          <w:rFonts w:eastAsia="Calibri" w:cs="Arial"/>
          <w:lang w:eastAsia="en-US"/>
        </w:rPr>
        <w:t>d</w:t>
      </w:r>
      <w:r w:rsidR="00152EE5" w:rsidRPr="003D506D">
        <w:rPr>
          <w:rFonts w:eastAsia="Calibri" w:cs="Arial"/>
          <w:lang w:eastAsia="en-US"/>
        </w:rPr>
        <w:t xml:space="preserve">ie </w:t>
      </w:r>
      <w:r>
        <w:rPr>
          <w:rFonts w:eastAsia="Calibri" w:cs="Arial"/>
          <w:lang w:eastAsia="en-US"/>
        </w:rPr>
        <w:t xml:space="preserve">Mia-Karten für die Busbenutzung </w:t>
      </w:r>
      <w:r w:rsidR="00152EE5" w:rsidRPr="003D506D">
        <w:rPr>
          <w:rFonts w:eastAsia="Calibri" w:cs="Arial"/>
          <w:lang w:eastAsia="en-US"/>
        </w:rPr>
        <w:t>werden uns in den Sommerferien übersandt und zu Beginn des Schuljahres an die Kinder ausgeteilt. Mit diesen Karten können die Kinder die VWG-Busse innerhalb des Stadtg</w:t>
      </w:r>
      <w:r w:rsidR="00152EE5">
        <w:rPr>
          <w:rFonts w:eastAsia="Calibri" w:cs="Arial"/>
          <w:lang w:eastAsia="en-US"/>
        </w:rPr>
        <w:t xml:space="preserve">ebietes an Schultagen </w:t>
      </w:r>
      <w:r w:rsidR="00152EE5" w:rsidRPr="003D506D">
        <w:rPr>
          <w:rFonts w:eastAsia="Calibri" w:cs="Arial"/>
          <w:lang w:eastAsia="en-US"/>
        </w:rPr>
        <w:t xml:space="preserve">nutzen. </w:t>
      </w:r>
    </w:p>
    <w:p w:rsidR="00152EE5" w:rsidRPr="003D506D" w:rsidRDefault="00152EE5" w:rsidP="00152EE5">
      <w:pPr>
        <w:rPr>
          <w:rFonts w:eastAsia="Calibri" w:cs="Arial"/>
          <w:lang w:eastAsia="en-US"/>
        </w:rPr>
      </w:pPr>
    </w:p>
    <w:p w:rsidR="00152EE5" w:rsidRPr="003D506D" w:rsidRDefault="00152EE5" w:rsidP="00152EE5">
      <w:pPr>
        <w:rPr>
          <w:rFonts w:eastAsia="Calibri" w:cs="Arial"/>
          <w:lang w:eastAsia="en-US"/>
        </w:rPr>
      </w:pPr>
      <w:r w:rsidRPr="003D506D">
        <w:rPr>
          <w:rFonts w:eastAsia="Calibri" w:cs="Arial"/>
          <w:lang w:eastAsia="en-US"/>
        </w:rPr>
        <w:t xml:space="preserve">Bitte weisen Sie Ihre Kinder auf die Sorgfaltspflicht bezüglich der Karten hin, da die Karten auch zur Buchung von Klassenfahrten oder Mensaessen benötigt werden. Falls sie verloren gehen, müssen die Karten auf eigene Kosten bei der VWG wiederbeschafft werden. </w:t>
      </w:r>
      <w:r>
        <w:rPr>
          <w:rFonts w:eastAsia="Calibri" w:cs="Arial"/>
          <w:lang w:eastAsia="en-US"/>
        </w:rPr>
        <w:t>Eine Neubeschaffung der Mia Card kostet 25,00 €.</w:t>
      </w:r>
      <w:r w:rsidR="00A36570">
        <w:rPr>
          <w:rFonts w:eastAsia="Calibri" w:cs="Arial"/>
          <w:lang w:eastAsia="en-US"/>
        </w:rPr>
        <w:t xml:space="preserve"> </w:t>
      </w:r>
      <w:bookmarkStart w:id="0" w:name="_GoBack"/>
      <w:bookmarkEnd w:id="0"/>
    </w:p>
    <w:p w:rsidR="00152EE5" w:rsidRPr="003D506D" w:rsidRDefault="00152EE5" w:rsidP="00152EE5">
      <w:pPr>
        <w:rPr>
          <w:rFonts w:eastAsia="Calibri" w:cs="Arial"/>
          <w:lang w:eastAsia="en-US"/>
        </w:rPr>
      </w:pPr>
    </w:p>
    <w:p w:rsidR="00152EE5" w:rsidRPr="003D506D" w:rsidRDefault="00152EE5" w:rsidP="00152EE5">
      <w:pPr>
        <w:rPr>
          <w:rFonts w:eastAsia="Calibri" w:cs="Arial"/>
          <w:lang w:eastAsia="en-US"/>
        </w:rPr>
      </w:pPr>
      <w:r w:rsidRPr="003D506D">
        <w:rPr>
          <w:rFonts w:eastAsia="Calibri" w:cs="Arial"/>
          <w:lang w:eastAsia="en-US"/>
        </w:rPr>
        <w:t xml:space="preserve">Der Mensabetreiber bittet um Essensvorbestellung per Internet. Die genaue Vorgehensweise zu den Bestellvorgängen geht Ihnen mit gesondertem Schreiben </w:t>
      </w:r>
      <w:r>
        <w:rPr>
          <w:rFonts w:eastAsia="Calibri" w:cs="Arial"/>
          <w:lang w:eastAsia="en-US"/>
        </w:rPr>
        <w:t xml:space="preserve">nach den Sommerferien zu. </w:t>
      </w:r>
    </w:p>
    <w:p w:rsidR="00152EE5" w:rsidRPr="003D506D" w:rsidRDefault="00152EE5" w:rsidP="00152EE5">
      <w:pPr>
        <w:rPr>
          <w:rFonts w:eastAsia="Calibri" w:cs="Arial"/>
          <w:lang w:eastAsia="en-US"/>
        </w:rPr>
      </w:pPr>
    </w:p>
    <w:p w:rsidR="00152EE5" w:rsidRPr="003D506D" w:rsidRDefault="00152EE5" w:rsidP="00152EE5">
      <w:pPr>
        <w:rPr>
          <w:rFonts w:eastAsia="Calibri" w:cs="Arial"/>
          <w:b/>
          <w:u w:val="single"/>
          <w:lang w:eastAsia="en-US"/>
        </w:rPr>
      </w:pPr>
      <w:r w:rsidRPr="003D506D">
        <w:rPr>
          <w:rFonts w:eastAsia="Calibri" w:cs="Arial"/>
          <w:b/>
          <w:u w:val="single"/>
          <w:lang w:eastAsia="en-US"/>
        </w:rPr>
        <w:t>Bitte beachten:</w:t>
      </w:r>
    </w:p>
    <w:p w:rsidR="00152EE5" w:rsidRPr="003D506D" w:rsidRDefault="00152EE5" w:rsidP="00152EE5">
      <w:pPr>
        <w:rPr>
          <w:rFonts w:eastAsia="Calibri" w:cs="Arial"/>
          <w:lang w:eastAsia="en-US"/>
        </w:rPr>
      </w:pPr>
    </w:p>
    <w:p w:rsidR="00152EE5" w:rsidRPr="00DE4477" w:rsidRDefault="00152EE5" w:rsidP="00152EE5">
      <w:pPr>
        <w:rPr>
          <w:rFonts w:eastAsia="Calibri" w:cs="Arial"/>
          <w:lang w:eastAsia="en-US"/>
        </w:rPr>
      </w:pPr>
      <w:r w:rsidRPr="00DE4477">
        <w:rPr>
          <w:rFonts w:eastAsia="Calibri" w:cs="Arial"/>
          <w:lang w:eastAsia="en-US"/>
        </w:rPr>
        <w:t xml:space="preserve">Alle Leistungsbezieher achten bitte selbstständig darauf, dass immer ein gültiger Leistungsbescheid in der Schule vorliegt. </w:t>
      </w:r>
    </w:p>
    <w:p w:rsidR="00152EE5" w:rsidRDefault="00152EE5" w:rsidP="00152EE5">
      <w:pPr>
        <w:autoSpaceDE w:val="0"/>
        <w:autoSpaceDN w:val="0"/>
        <w:adjustRightInd w:val="0"/>
        <w:rPr>
          <w:rFonts w:eastAsia="Calibri" w:cs="Arial"/>
          <w:lang w:eastAsia="en-US"/>
        </w:rPr>
      </w:pPr>
    </w:p>
    <w:p w:rsidR="00152EE5" w:rsidRDefault="00152EE5" w:rsidP="00152EE5">
      <w:pPr>
        <w:autoSpaceDE w:val="0"/>
        <w:autoSpaceDN w:val="0"/>
        <w:adjustRightInd w:val="0"/>
        <w:rPr>
          <w:rFonts w:eastAsia="Calibri" w:cs="Arial"/>
          <w:lang w:eastAsia="en-US"/>
        </w:rPr>
      </w:pPr>
      <w:r>
        <w:rPr>
          <w:rFonts w:eastAsia="Calibri" w:cs="Arial"/>
          <w:lang w:eastAsia="en-US"/>
        </w:rPr>
        <w:t>Mit freundlichem Gruß</w:t>
      </w:r>
    </w:p>
    <w:p w:rsidR="00152EE5" w:rsidRDefault="00152EE5" w:rsidP="00152EE5">
      <w:pPr>
        <w:autoSpaceDE w:val="0"/>
        <w:autoSpaceDN w:val="0"/>
        <w:adjustRightInd w:val="0"/>
        <w:rPr>
          <w:rFonts w:eastAsia="Calibri" w:cs="Arial"/>
          <w:lang w:eastAsia="en-US"/>
        </w:rPr>
      </w:pPr>
    </w:p>
    <w:p w:rsidR="00152EE5" w:rsidRDefault="00152EE5" w:rsidP="00152EE5">
      <w:pPr>
        <w:autoSpaceDE w:val="0"/>
        <w:autoSpaceDN w:val="0"/>
        <w:adjustRightInd w:val="0"/>
        <w:rPr>
          <w:rFonts w:eastAsia="Calibri" w:cs="Arial"/>
          <w:lang w:eastAsia="en-US"/>
        </w:rPr>
      </w:pPr>
      <w:r w:rsidRPr="00DE5EF2">
        <w:rPr>
          <w:rFonts w:cs="Arial"/>
          <w:b/>
          <w:noProof/>
        </w:rPr>
        <w:drawing>
          <wp:inline distT="0" distB="0" distL="0" distR="0" wp14:anchorId="662E6C4E" wp14:editId="1DFDCFB1">
            <wp:extent cx="1143000" cy="4602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07" cy="463150"/>
                    </a:xfrm>
                    <a:prstGeom prst="rect">
                      <a:avLst/>
                    </a:prstGeom>
                    <a:noFill/>
                    <a:ln>
                      <a:noFill/>
                    </a:ln>
                  </pic:spPr>
                </pic:pic>
              </a:graphicData>
            </a:graphic>
          </wp:inline>
        </w:drawing>
      </w:r>
    </w:p>
    <w:p w:rsidR="00152EE5" w:rsidRDefault="00152EE5" w:rsidP="00152EE5">
      <w:pPr>
        <w:autoSpaceDE w:val="0"/>
        <w:autoSpaceDN w:val="0"/>
        <w:adjustRightInd w:val="0"/>
        <w:rPr>
          <w:rFonts w:eastAsia="Calibri" w:cs="Arial"/>
          <w:lang w:eastAsia="en-US"/>
        </w:rPr>
      </w:pPr>
    </w:p>
    <w:p w:rsidR="00152EE5" w:rsidRDefault="00152EE5" w:rsidP="00152EE5">
      <w:pPr>
        <w:autoSpaceDE w:val="0"/>
        <w:autoSpaceDN w:val="0"/>
        <w:adjustRightInd w:val="0"/>
        <w:rPr>
          <w:rFonts w:eastAsia="Calibri" w:cs="Arial"/>
          <w:lang w:eastAsia="en-US"/>
        </w:rPr>
      </w:pPr>
      <w:r>
        <w:rPr>
          <w:rFonts w:eastAsia="Calibri" w:cs="Arial"/>
          <w:lang w:eastAsia="en-US"/>
        </w:rPr>
        <w:t>Hartmut Denker</w:t>
      </w:r>
    </w:p>
    <w:p w:rsidR="00152EE5" w:rsidRPr="00527CC1" w:rsidRDefault="00152EE5" w:rsidP="00152EE5">
      <w:pPr>
        <w:autoSpaceDE w:val="0"/>
        <w:autoSpaceDN w:val="0"/>
        <w:adjustRightInd w:val="0"/>
        <w:rPr>
          <w:rFonts w:cs="Arial"/>
          <w:b/>
        </w:rPr>
      </w:pPr>
      <w:r>
        <w:rPr>
          <w:rFonts w:eastAsia="Calibri" w:cs="Arial"/>
          <w:lang w:eastAsia="en-US"/>
        </w:rPr>
        <w:t>Schulleiter</w:t>
      </w:r>
    </w:p>
    <w:sectPr w:rsidR="00152EE5" w:rsidRPr="00527C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E5" w:rsidRDefault="00152EE5" w:rsidP="000A53A1">
      <w:r>
        <w:separator/>
      </w:r>
    </w:p>
  </w:endnote>
  <w:endnote w:type="continuationSeparator" w:id="0">
    <w:p w:rsidR="00152EE5" w:rsidRDefault="00152EE5" w:rsidP="000A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0A53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0A53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0A5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E5" w:rsidRDefault="00152EE5" w:rsidP="000A53A1">
      <w:r>
        <w:separator/>
      </w:r>
    </w:p>
  </w:footnote>
  <w:footnote w:type="continuationSeparator" w:id="0">
    <w:p w:rsidR="00152EE5" w:rsidRDefault="00152EE5" w:rsidP="000A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A3657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1501" o:spid="_x0000_s2053" type="#_x0000_t75" style="position:absolute;margin-left:0;margin-top:0;width:595.2pt;height:841.9pt;z-index:-251657216;mso-position-horizontal:center;mso-position-horizontal-relative:margin;mso-position-vertical:center;mso-position-vertical-relative:margin" o:allowincell="f">
          <v:imagedata r:id="rId1" o:title="OBS_Briefkop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A3657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1502" o:spid="_x0000_s2054" type="#_x0000_t75" style="position:absolute;margin-left:0;margin-top:0;width:595.2pt;height:841.9pt;z-index:-251656192;mso-position-horizontal:center;mso-position-horizontal-relative:margin;mso-position-vertical:center;mso-position-vertical-relative:margin" o:allowincell="f">
          <v:imagedata r:id="rId1" o:title="OBS_Briefkop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A1" w:rsidRDefault="00A3657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1500" o:spid="_x0000_s2052" type="#_x0000_t75" style="position:absolute;margin-left:0;margin-top:0;width:595.2pt;height:841.9pt;z-index:-251658240;mso-position-horizontal:center;mso-position-horizontal-relative:margin;mso-position-vertical:center;mso-position-vertical-relative:margin" o:allowincell="f">
          <v:imagedata r:id="rId1" o:title="OBS_Briefkop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5"/>
    <w:rsid w:val="0003342D"/>
    <w:rsid w:val="000A53A1"/>
    <w:rsid w:val="00152EE5"/>
    <w:rsid w:val="001F6170"/>
    <w:rsid w:val="007907DA"/>
    <w:rsid w:val="00A36570"/>
    <w:rsid w:val="00AE2474"/>
    <w:rsid w:val="00D67FE9"/>
    <w:rsid w:val="00EF3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0E4609"/>
  <w15:docId w15:val="{5BF9547F-F5F4-48E7-9A9B-456D5225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EE5"/>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3A1"/>
    <w:pPr>
      <w:tabs>
        <w:tab w:val="center" w:pos="4536"/>
        <w:tab w:val="right" w:pos="9072"/>
      </w:tabs>
    </w:pPr>
  </w:style>
  <w:style w:type="character" w:customStyle="1" w:styleId="KopfzeileZchn">
    <w:name w:val="Kopfzeile Zchn"/>
    <w:basedOn w:val="Absatz-Standardschriftart"/>
    <w:link w:val="Kopfzeile"/>
    <w:uiPriority w:val="99"/>
    <w:rsid w:val="000A53A1"/>
  </w:style>
  <w:style w:type="paragraph" w:styleId="Fuzeile">
    <w:name w:val="footer"/>
    <w:basedOn w:val="Standard"/>
    <w:link w:val="FuzeileZchn"/>
    <w:uiPriority w:val="99"/>
    <w:unhideWhenUsed/>
    <w:rsid w:val="000A53A1"/>
    <w:pPr>
      <w:tabs>
        <w:tab w:val="center" w:pos="4536"/>
        <w:tab w:val="right" w:pos="9072"/>
      </w:tabs>
    </w:pPr>
  </w:style>
  <w:style w:type="character" w:customStyle="1" w:styleId="FuzeileZchn">
    <w:name w:val="Fußzeile Zchn"/>
    <w:basedOn w:val="Absatz-Standardschriftart"/>
    <w:link w:val="Fuzeile"/>
    <w:uiPriority w:val="99"/>
    <w:rsid w:val="000A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hlmann\AppData\Roaming\Microsoft\Templates\Kopfbogen%20neu%20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09B7-FE6F-47DF-A88F-B3C1141D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neu 2019</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Kerstin Mählmann</cp:lastModifiedBy>
  <cp:revision>4</cp:revision>
  <cp:lastPrinted>2021-05-26T10:10:00Z</cp:lastPrinted>
  <dcterms:created xsi:type="dcterms:W3CDTF">2021-05-19T08:14:00Z</dcterms:created>
  <dcterms:modified xsi:type="dcterms:W3CDTF">2021-05-26T10:10:00Z</dcterms:modified>
</cp:coreProperties>
</file>