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E41" w:rsidRDefault="005A4E41">
      <w:pPr>
        <w:ind w:right="72"/>
      </w:pPr>
    </w:p>
    <w:p w:rsidR="005A4E41" w:rsidRDefault="005A4E41">
      <w:pPr>
        <w:ind w:right="57"/>
      </w:pPr>
    </w:p>
    <w:p w:rsidR="005A4E41" w:rsidRDefault="00291908">
      <w:pPr>
        <w:ind w:right="72"/>
        <w:rPr>
          <w:rFonts w:cs="Arial"/>
          <w:b/>
        </w:rPr>
      </w:pPr>
      <w:r>
        <w:rPr>
          <w:rFonts w:cs="Arial"/>
          <w:b/>
        </w:rPr>
        <w:t>An alle Erziehungsberechtigten</w:t>
      </w:r>
    </w:p>
    <w:p w:rsidR="005A4E41" w:rsidRDefault="00291908">
      <w:pPr>
        <w:ind w:right="72"/>
        <w:rPr>
          <w:rFonts w:cs="Arial"/>
          <w:b/>
        </w:rPr>
      </w:pPr>
      <w:r>
        <w:rPr>
          <w:rFonts w:cs="Arial"/>
          <w:b/>
        </w:rPr>
        <w:t>der zukünftigen 5. Klassen</w:t>
      </w:r>
    </w:p>
    <w:p w:rsidR="005A4E41" w:rsidRDefault="005A4E41">
      <w:pPr>
        <w:rPr>
          <w:rFonts w:cs="Arial"/>
          <w:b/>
        </w:rPr>
      </w:pPr>
    </w:p>
    <w:p w:rsidR="005A4E41" w:rsidRDefault="00291908">
      <w:pPr>
        <w:tabs>
          <w:tab w:val="left" w:pos="5954"/>
        </w:tabs>
        <w:rPr>
          <w:rFonts w:cs="Arial"/>
        </w:rPr>
      </w:pPr>
      <w:r>
        <w:rPr>
          <w:rFonts w:cs="Arial"/>
          <w:b/>
        </w:rPr>
        <w:tab/>
      </w:r>
      <w:r>
        <w:rPr>
          <w:rFonts w:cs="Arial"/>
        </w:rPr>
        <w:t>Oldenburg, Juni 2021</w:t>
      </w:r>
    </w:p>
    <w:p w:rsidR="005A4E41" w:rsidRDefault="005A4E41">
      <w:pPr>
        <w:rPr>
          <w:rFonts w:cs="Arial"/>
          <w:b/>
        </w:rPr>
      </w:pPr>
    </w:p>
    <w:p w:rsidR="005A4E41" w:rsidRDefault="005A4E41">
      <w:pPr>
        <w:rPr>
          <w:rFonts w:cs="Arial"/>
          <w:b/>
        </w:rPr>
      </w:pPr>
    </w:p>
    <w:p w:rsidR="005A4E41" w:rsidRDefault="00291908">
      <w:pPr>
        <w:spacing w:after="200" w:line="276" w:lineRule="auto"/>
        <w:jc w:val="center"/>
        <w:rPr>
          <w:rFonts w:ascii="Calibri" w:eastAsia="Calibri" w:hAnsi="Calibri"/>
          <w:b/>
          <w:color w:val="2E74B5" w:themeColor="accent1" w:themeShade="BF"/>
          <w:sz w:val="48"/>
          <w:szCs w:val="48"/>
          <w:lang w:eastAsia="en-US"/>
        </w:rPr>
      </w:pPr>
      <w:r>
        <w:rPr>
          <w:rFonts w:eastAsia="Calibri" w:cs="Arial"/>
          <w:b/>
          <w:bCs/>
          <w:i/>
          <w:iCs/>
          <w:color w:val="2E74B5" w:themeColor="accent1" w:themeShade="BF"/>
          <w:sz w:val="48"/>
          <w:szCs w:val="48"/>
          <w:u w:val="single"/>
          <w:lang w:eastAsia="en-US"/>
        </w:rPr>
        <w:t>Papiergeld/Schulplaner/Kunstgeld</w:t>
      </w:r>
    </w:p>
    <w:p w:rsidR="005A4E41" w:rsidRDefault="005A4E41">
      <w:pPr>
        <w:rPr>
          <w:rFonts w:cs="Arial"/>
          <w:b/>
        </w:rPr>
      </w:pPr>
    </w:p>
    <w:p w:rsidR="005A4E41" w:rsidRDefault="00291908">
      <w:pPr>
        <w:rPr>
          <w:rFonts w:cs="Arial"/>
        </w:rPr>
      </w:pPr>
      <w:r>
        <w:rPr>
          <w:rFonts w:cs="Arial"/>
        </w:rPr>
        <w:t>Sehr geehrte Erziehungsberechtigte,</w:t>
      </w:r>
    </w:p>
    <w:p w:rsidR="005A4E41" w:rsidRDefault="005A4E41">
      <w:pPr>
        <w:rPr>
          <w:rFonts w:cs="Arial"/>
        </w:rPr>
      </w:pPr>
    </w:p>
    <w:p w:rsidR="005A4E41" w:rsidRDefault="00291908">
      <w:r>
        <w:rPr>
          <w:rFonts w:cs="Arial"/>
        </w:rPr>
        <w:t xml:space="preserve">um ein differenziertes Unterrichtsangebot, sowie eine funktionierende Kommunikationsstruktur zwischen uns als Schule und Ihnen zu gewährleisten, bedarf es ausreichender Unterrichtsmaterialien in allen Fächern, sowie verschiedenster Materialien im Bereich Kunst und  unserem Schulplaner für ihr Kind. </w:t>
      </w:r>
    </w:p>
    <w:p w:rsidR="005A4E41" w:rsidRDefault="005A4E41">
      <w:pPr>
        <w:rPr>
          <w:rFonts w:cs="Arial"/>
        </w:rPr>
      </w:pPr>
    </w:p>
    <w:p w:rsidR="005A4E41" w:rsidRDefault="00291908">
      <w:pPr>
        <w:rPr>
          <w:rFonts w:cs="Arial"/>
        </w:rPr>
      </w:pPr>
      <w:r>
        <w:rPr>
          <w:rFonts w:cs="Arial"/>
        </w:rPr>
        <w:t xml:space="preserve">Daher möchten wir Sie bitten, für das Schuljahr 2021/2022 </w:t>
      </w:r>
      <w:r>
        <w:rPr>
          <w:rFonts w:cs="Arial"/>
          <w:b/>
        </w:rPr>
        <w:t>32,00 €</w:t>
      </w:r>
      <w:r>
        <w:rPr>
          <w:rFonts w:cs="Arial"/>
        </w:rPr>
        <w:t xml:space="preserve"> bis zum </w:t>
      </w:r>
      <w:r>
        <w:rPr>
          <w:rFonts w:cs="Arial"/>
          <w:b/>
        </w:rPr>
        <w:t>01.07.2021</w:t>
      </w:r>
      <w:r>
        <w:rPr>
          <w:rFonts w:cs="Arial"/>
        </w:rPr>
        <w:t xml:space="preserve"> auf folgendes Konto zu überweisen:</w:t>
      </w:r>
    </w:p>
    <w:p w:rsidR="005A4E41" w:rsidRDefault="005A4E41">
      <w:pPr>
        <w:rPr>
          <w:rFonts w:cs="Arial"/>
        </w:rPr>
      </w:pPr>
    </w:p>
    <w:p w:rsidR="005A4E41" w:rsidRDefault="00291908">
      <w:pPr>
        <w:ind w:right="-108"/>
        <w:jc w:val="center"/>
        <w:rPr>
          <w:rFonts w:cs="Arial"/>
          <w:b/>
          <w:i/>
          <w:sz w:val="28"/>
          <w:szCs w:val="28"/>
        </w:rPr>
      </w:pPr>
      <w:proofErr w:type="spellStart"/>
      <w:r>
        <w:rPr>
          <w:rFonts w:cs="Arial"/>
          <w:b/>
          <w:i/>
          <w:sz w:val="28"/>
          <w:szCs w:val="28"/>
        </w:rPr>
        <w:t>LzO</w:t>
      </w:r>
      <w:proofErr w:type="spellEnd"/>
      <w:r>
        <w:rPr>
          <w:rFonts w:cs="Arial"/>
          <w:b/>
          <w:i/>
          <w:sz w:val="28"/>
          <w:szCs w:val="28"/>
        </w:rPr>
        <w:t>, IBAN: DE47 2805 0100 0000 5691 78</w:t>
      </w:r>
    </w:p>
    <w:p w:rsidR="005A4E41" w:rsidRDefault="00291908">
      <w:pPr>
        <w:jc w:val="center"/>
        <w:rPr>
          <w:rFonts w:cs="Arial"/>
          <w:b/>
        </w:rPr>
      </w:pPr>
      <w:r>
        <w:rPr>
          <w:rFonts w:cs="Arial"/>
          <w:b/>
        </w:rPr>
        <w:t>Verwendungszweck: Name des Kindes, Klasse und Papiergeld</w:t>
      </w:r>
    </w:p>
    <w:p w:rsidR="005A4E41" w:rsidRDefault="005A4E41">
      <w:pPr>
        <w:jc w:val="center"/>
        <w:rPr>
          <w:rFonts w:cs="Arial"/>
          <w:b/>
        </w:rPr>
      </w:pPr>
    </w:p>
    <w:p w:rsidR="005A4E41" w:rsidRDefault="00291908">
      <w:pPr>
        <w:jc w:val="center"/>
        <w:rPr>
          <w:rFonts w:cs="Arial"/>
          <w:b/>
        </w:rPr>
      </w:pPr>
      <w:r>
        <w:rPr>
          <w:rFonts w:cs="Arial"/>
          <w:b/>
        </w:rPr>
        <w:t>Der Termin 0</w:t>
      </w:r>
      <w:r w:rsidR="00764ABA">
        <w:rPr>
          <w:rFonts w:cs="Arial"/>
          <w:b/>
        </w:rPr>
        <w:t>2</w:t>
      </w:r>
      <w:bookmarkStart w:id="0" w:name="_GoBack"/>
      <w:bookmarkEnd w:id="0"/>
      <w:r>
        <w:rPr>
          <w:rFonts w:cs="Arial"/>
          <w:b/>
        </w:rPr>
        <w:t>.07.2021 ist unbedingt einzuhalten.</w:t>
      </w:r>
    </w:p>
    <w:p w:rsidR="005A4E41" w:rsidRDefault="005A4E41">
      <w:pPr>
        <w:jc w:val="center"/>
        <w:rPr>
          <w:rFonts w:cs="Arial"/>
          <w:b/>
        </w:rPr>
      </w:pPr>
    </w:p>
    <w:p w:rsidR="005A4E41" w:rsidRDefault="00291908">
      <w:pPr>
        <w:rPr>
          <w:rFonts w:cs="Arial"/>
        </w:rPr>
      </w:pPr>
      <w:r>
        <w:rPr>
          <w:rFonts w:cs="Arial"/>
        </w:rPr>
        <w:t xml:space="preserve">Der Betrag umfasst das </w:t>
      </w:r>
      <w:r>
        <w:rPr>
          <w:rFonts w:cs="Arial"/>
          <w:u w:val="single"/>
        </w:rPr>
        <w:t>Papiergeld</w:t>
      </w:r>
      <w:r>
        <w:rPr>
          <w:rFonts w:cs="Arial"/>
        </w:rPr>
        <w:t xml:space="preserve"> inklusive </w:t>
      </w:r>
      <w:r>
        <w:rPr>
          <w:rFonts w:cs="Arial"/>
          <w:u w:val="single"/>
        </w:rPr>
        <w:t>Schulplaner</w:t>
      </w:r>
      <w:r>
        <w:rPr>
          <w:rFonts w:cs="Arial"/>
        </w:rPr>
        <w:t xml:space="preserve"> und </w:t>
      </w:r>
      <w:r>
        <w:rPr>
          <w:rFonts w:cs="Arial"/>
          <w:u w:val="single"/>
        </w:rPr>
        <w:t>Kunstgeld</w:t>
      </w:r>
      <w:r>
        <w:rPr>
          <w:rFonts w:cs="Arial"/>
        </w:rPr>
        <w:t>. Es müssen daher keine Kunstmaterialien angeschafft werden.</w:t>
      </w:r>
    </w:p>
    <w:p w:rsidR="005A4E41" w:rsidRDefault="00291908">
      <w:pPr>
        <w:rPr>
          <w:rFonts w:cs="Arial"/>
        </w:rPr>
      </w:pPr>
      <w:r>
        <w:rPr>
          <w:rFonts w:cs="Arial"/>
        </w:rPr>
        <w:t xml:space="preserve"> </w:t>
      </w:r>
    </w:p>
    <w:p w:rsidR="005A4E41" w:rsidRDefault="00291908">
      <w:pPr>
        <w:rPr>
          <w:rFonts w:cs="Arial"/>
          <w:b/>
        </w:rPr>
      </w:pPr>
      <w:r>
        <w:rPr>
          <w:rFonts w:cs="Arial"/>
          <w:b/>
        </w:rPr>
        <w:t>Eine Ermäßigung ist leider nicht möglich.</w:t>
      </w:r>
    </w:p>
    <w:p w:rsidR="005A4E41" w:rsidRDefault="005A4E41">
      <w:pPr>
        <w:rPr>
          <w:rFonts w:cs="Arial"/>
        </w:rPr>
      </w:pPr>
    </w:p>
    <w:p w:rsidR="005A4E41" w:rsidRDefault="00291908">
      <w:pPr>
        <w:rPr>
          <w:rFonts w:cs="Arial"/>
          <w:i/>
        </w:rPr>
      </w:pPr>
      <w:r>
        <w:rPr>
          <w:rFonts w:cs="Arial"/>
          <w:i/>
        </w:rPr>
        <w:t xml:space="preserve">Bitte beachten Sie, dass es sich bei diesem Konto </w:t>
      </w:r>
      <w:r>
        <w:rPr>
          <w:rFonts w:cs="Arial"/>
          <w:b/>
          <w:i/>
          <w:u w:val="single"/>
        </w:rPr>
        <w:t>nicht</w:t>
      </w:r>
      <w:r>
        <w:rPr>
          <w:rFonts w:cs="Arial"/>
          <w:i/>
        </w:rPr>
        <w:t xml:space="preserve"> um das Konto der Schulbuchausleihe handelt. </w:t>
      </w:r>
    </w:p>
    <w:p w:rsidR="005A4E41" w:rsidRDefault="005A4E41">
      <w:pPr>
        <w:rPr>
          <w:rFonts w:cs="Arial"/>
        </w:rPr>
      </w:pPr>
    </w:p>
    <w:p w:rsidR="005A4E41" w:rsidRDefault="00291908">
      <w:pPr>
        <w:rPr>
          <w:rFonts w:cs="Arial"/>
        </w:rPr>
      </w:pPr>
      <w:r>
        <w:rPr>
          <w:rFonts w:cs="Arial"/>
        </w:rPr>
        <w:t>Mit freundlichen Grüßen</w:t>
      </w:r>
    </w:p>
    <w:p w:rsidR="005A4E41" w:rsidRDefault="00291908">
      <w:pPr>
        <w:ind w:right="72"/>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5A4E41" w:rsidRDefault="00291908">
      <w:pPr>
        <w:ind w:right="72"/>
        <w:rPr>
          <w:rFonts w:cs="Arial"/>
          <w:b/>
        </w:rPr>
      </w:pPr>
      <w:r>
        <w:rPr>
          <w:noProof/>
        </w:rPr>
        <w:drawing>
          <wp:inline distT="0" distB="0" distL="0" distR="0">
            <wp:extent cx="1143000" cy="460375"/>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7"/>
                    <a:stretch>
                      <a:fillRect/>
                    </a:stretch>
                  </pic:blipFill>
                  <pic:spPr bwMode="auto">
                    <a:xfrm>
                      <a:off x="0" y="0"/>
                      <a:ext cx="1143000" cy="460375"/>
                    </a:xfrm>
                    <a:prstGeom prst="rect">
                      <a:avLst/>
                    </a:prstGeom>
                  </pic:spPr>
                </pic:pic>
              </a:graphicData>
            </a:graphic>
          </wp:inline>
        </w:drawing>
      </w:r>
    </w:p>
    <w:p w:rsidR="005A4E41" w:rsidRDefault="005A4E41">
      <w:pPr>
        <w:rPr>
          <w:rFonts w:cs="Arial"/>
          <w:b/>
        </w:rPr>
      </w:pPr>
    </w:p>
    <w:p w:rsidR="005A4E41" w:rsidRDefault="00291908">
      <w:r>
        <w:rPr>
          <w:rFonts w:cs="Arial"/>
        </w:rPr>
        <w:t>H. Denker    Schulleiter</w:t>
      </w:r>
    </w:p>
    <w:sectPr w:rsidR="005A4E41">
      <w:headerReference w:type="default" r:id="rId8"/>
      <w:footerReference w:type="default" r:id="rId9"/>
      <w:pgSz w:w="11906" w:h="16838"/>
      <w:pgMar w:top="2520" w:right="1985" w:bottom="1134"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B98" w:rsidRDefault="00291908">
      <w:r>
        <w:separator/>
      </w:r>
    </w:p>
  </w:endnote>
  <w:endnote w:type="continuationSeparator" w:id="0">
    <w:p w:rsidR="00F10B98" w:rsidRDefault="0029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left w:w="115" w:type="dxa"/>
        <w:right w:w="115" w:type="dxa"/>
      </w:tblCellMar>
      <w:tblLook w:val="04A0" w:firstRow="1" w:lastRow="0" w:firstColumn="1" w:lastColumn="0" w:noHBand="0" w:noVBand="1"/>
    </w:tblPr>
    <w:tblGrid>
      <w:gridCol w:w="4247"/>
      <w:gridCol w:w="4256"/>
    </w:tblGrid>
    <w:tr w:rsidR="005A4E41">
      <w:trPr>
        <w:trHeight w:hRule="exact" w:val="115"/>
        <w:jc w:val="center"/>
      </w:trPr>
      <w:tc>
        <w:tcPr>
          <w:tcW w:w="4247" w:type="dxa"/>
          <w:shd w:val="clear" w:color="auto" w:fill="5B9BD5" w:themeFill="accent1"/>
        </w:tcPr>
        <w:p w:rsidR="005A4E41" w:rsidRDefault="005A4E41">
          <w:pPr>
            <w:pStyle w:val="Kopfzeile"/>
            <w:widowControl w:val="0"/>
            <w:ind w:firstLine="708"/>
            <w:rPr>
              <w:caps/>
              <w:sz w:val="18"/>
            </w:rPr>
          </w:pPr>
        </w:p>
      </w:tc>
      <w:tc>
        <w:tcPr>
          <w:tcW w:w="4255" w:type="dxa"/>
          <w:shd w:val="clear" w:color="auto" w:fill="5B9BD5" w:themeFill="accent1"/>
        </w:tcPr>
        <w:p w:rsidR="005A4E41" w:rsidRDefault="005A4E41">
          <w:pPr>
            <w:pStyle w:val="Kopfzeile"/>
            <w:widowControl w:val="0"/>
            <w:jc w:val="right"/>
            <w:rPr>
              <w:caps/>
              <w:sz w:val="18"/>
            </w:rPr>
          </w:pPr>
        </w:p>
      </w:tc>
    </w:tr>
    <w:tr w:rsidR="005A4E41">
      <w:trPr>
        <w:jc w:val="center"/>
      </w:trPr>
      <w:tc>
        <w:tcPr>
          <w:tcW w:w="4247" w:type="dxa"/>
          <w:shd w:val="clear" w:color="auto" w:fill="auto"/>
          <w:tcMar>
            <w:top w:w="144" w:type="dxa"/>
            <w:bottom w:w="144" w:type="dxa"/>
          </w:tcMar>
          <w:vAlign w:val="center"/>
        </w:tcPr>
        <w:p w:rsidR="005A4E41" w:rsidRDefault="00291908">
          <w:pPr>
            <w:pStyle w:val="Fuzeile"/>
            <w:widowControl w:val="0"/>
            <w:rPr>
              <w:caps/>
              <w:color w:val="808080" w:themeColor="background1" w:themeShade="80"/>
              <w:sz w:val="18"/>
              <w:szCs w:val="18"/>
            </w:rPr>
          </w:pPr>
          <w:r>
            <w:rPr>
              <w:caps/>
              <w:noProof/>
              <w:color w:val="808080" w:themeColor="background1" w:themeShade="80"/>
              <w:sz w:val="18"/>
              <w:szCs w:val="18"/>
            </w:rPr>
            <mc:AlternateContent>
              <mc:Choice Requires="wps">
                <w:drawing>
                  <wp:anchor distT="45720" distB="45720" distL="114300" distR="114300" simplePos="0" relativeHeight="7" behindDoc="1" locked="0" layoutInCell="1" allowOverlap="1" wp14:anchorId="51248908">
                    <wp:simplePos x="0" y="0"/>
                    <wp:positionH relativeFrom="column">
                      <wp:posOffset>-1405255</wp:posOffset>
                    </wp:positionH>
                    <wp:positionV relativeFrom="paragraph">
                      <wp:posOffset>-525780</wp:posOffset>
                    </wp:positionV>
                    <wp:extent cx="1296035" cy="492125"/>
                    <wp:effectExtent l="0" t="0" r="0" b="8890"/>
                    <wp:wrapSquare wrapText="bothSides"/>
                    <wp:docPr id="8" name="Textfeld 2"/>
                    <wp:cNvGraphicFramePr/>
                    <a:graphic xmlns:a="http://schemas.openxmlformats.org/drawingml/2006/main">
                      <a:graphicData uri="http://schemas.microsoft.com/office/word/2010/wordprocessingShape">
                        <wps:wsp>
                          <wps:cNvSpPr/>
                          <wps:spPr>
                            <a:xfrm>
                              <a:off x="0" y="0"/>
                              <a:ext cx="1295280" cy="491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A4E41" w:rsidRDefault="00291908">
                                <w:pPr>
                                  <w:pStyle w:val="FrameContents"/>
                                  <w:widowControl w:val="0"/>
                                  <w:rPr>
                                    <w:rFonts w:asciiTheme="minorHAnsi" w:hAnsiTheme="minorHAnsi" w:cstheme="minorHAnsi"/>
                                    <w:sz w:val="20"/>
                                    <w:szCs w:val="20"/>
                                  </w:rPr>
                                </w:pPr>
                                <w:r>
                                  <w:rPr>
                                    <w:rFonts w:asciiTheme="minorHAnsi" w:hAnsiTheme="minorHAnsi" w:cstheme="minorHAnsi"/>
                                    <w:sz w:val="20"/>
                                    <w:szCs w:val="20"/>
                                  </w:rPr>
                                  <w:t xml:space="preserve">Alexanderstraße 90 </w:t>
                                </w:r>
                              </w:p>
                              <w:p w:rsidR="005A4E41" w:rsidRDefault="00291908">
                                <w:pPr>
                                  <w:pStyle w:val="FrameContents"/>
                                  <w:widowControl w:val="0"/>
                                  <w:rPr>
                                    <w:rFonts w:asciiTheme="minorHAnsi" w:hAnsiTheme="minorHAnsi" w:cstheme="minorHAnsi"/>
                                    <w:sz w:val="20"/>
                                    <w:szCs w:val="20"/>
                                  </w:rPr>
                                </w:pPr>
                                <w:r>
                                  <w:rPr>
                                    <w:rFonts w:asciiTheme="minorHAnsi" w:hAnsiTheme="minorHAnsi" w:cstheme="minorHAnsi"/>
                                    <w:sz w:val="20"/>
                                    <w:szCs w:val="20"/>
                                  </w:rPr>
                                  <w:t xml:space="preserve">  26121 Oldenburg</w:t>
                                </w:r>
                              </w:p>
                            </w:txbxContent>
                          </wps:txbx>
                          <wps:bodyPr>
                            <a:spAutoFit/>
                          </wps:bodyPr>
                        </wps:wsp>
                      </a:graphicData>
                    </a:graphic>
                  </wp:anchor>
                </w:drawing>
              </mc:Choice>
              <mc:Fallback>
                <w:pict>
                  <v:rect id="shape_0" ID="Textfeld 2" fillcolor="white" stroked="f" style="position:absolute;margin-left:-110.65pt;margin-top:-41.4pt;width:101.95pt;height:38.65pt" wp14:anchorId="51248908">
                    <w10:wrap type="square"/>
                    <v:fill o:detectmouseclick="t" type="solid" color2="black"/>
                    <v:stroke color="#3465a4" weight="9360" joinstyle="miter" endcap="flat"/>
                    <v:textbox>
                      <w:txbxContent>
                        <w:p>
                          <w:pPr>
                            <w:pStyle w:val="FrameContents"/>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Alexanderstraße 90 </w:t>
                          </w:r>
                        </w:p>
                        <w:p>
                          <w:pPr>
                            <w:pStyle w:val="FrameContents"/>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sz w:val="20"/>
                              <w:szCs w:val="20"/>
                            </w:rPr>
                            <w:t>26121 Oldenburg</w:t>
                          </w:r>
                        </w:p>
                      </w:txbxContent>
                    </v:textbox>
                  </v:rect>
                </w:pict>
              </mc:Fallback>
            </mc:AlternateContent>
          </w:r>
          <w:r>
            <w:rPr>
              <w:caps/>
              <w:noProof/>
              <w:color w:val="808080" w:themeColor="background1" w:themeShade="80"/>
              <w:sz w:val="18"/>
              <w:szCs w:val="18"/>
            </w:rPr>
            <w:drawing>
              <wp:anchor distT="0" distB="0" distL="0" distR="0" simplePos="0" relativeHeight="8" behindDoc="1" locked="0" layoutInCell="1" allowOverlap="1">
                <wp:simplePos x="0" y="0"/>
                <wp:positionH relativeFrom="margin">
                  <wp:posOffset>1624330</wp:posOffset>
                </wp:positionH>
                <wp:positionV relativeFrom="paragraph">
                  <wp:posOffset>-47625</wp:posOffset>
                </wp:positionV>
                <wp:extent cx="1514475" cy="673735"/>
                <wp:effectExtent l="0" t="0" r="0" b="0"/>
                <wp:wrapNone/>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9"/>
                        <pic:cNvPicPr>
                          <a:picLocks noChangeAspect="1" noChangeArrowheads="1"/>
                        </pic:cNvPicPr>
                      </pic:nvPicPr>
                      <pic:blipFill>
                        <a:blip r:embed="rId1"/>
                        <a:stretch>
                          <a:fillRect/>
                        </a:stretch>
                      </pic:blipFill>
                      <pic:spPr bwMode="auto">
                        <a:xfrm>
                          <a:off x="0" y="0"/>
                          <a:ext cx="1514475" cy="673735"/>
                        </a:xfrm>
                        <a:prstGeom prst="rect">
                          <a:avLst/>
                        </a:prstGeom>
                      </pic:spPr>
                    </pic:pic>
                  </a:graphicData>
                </a:graphic>
              </wp:anchor>
            </w:drawing>
          </w:r>
        </w:p>
      </w:tc>
      <w:tc>
        <w:tcPr>
          <w:tcW w:w="4255" w:type="dxa"/>
          <w:shd w:val="clear" w:color="auto" w:fill="auto"/>
          <w:tcMar>
            <w:top w:w="144" w:type="dxa"/>
            <w:bottom w:w="144" w:type="dxa"/>
          </w:tcMar>
          <w:vAlign w:val="center"/>
        </w:tcPr>
        <w:p w:rsidR="005A4E41" w:rsidRDefault="00291908">
          <w:pPr>
            <w:pStyle w:val="Fuzeile"/>
            <w:widowControl w:val="0"/>
            <w:jc w:val="right"/>
            <w:rPr>
              <w:caps/>
              <w:color w:val="808080" w:themeColor="background1" w:themeShade="80"/>
              <w:sz w:val="18"/>
              <w:szCs w:val="18"/>
            </w:rPr>
          </w:pPr>
          <w:r>
            <w:rPr>
              <w:caps/>
              <w:noProof/>
              <w:color w:val="808080" w:themeColor="background1" w:themeShade="80"/>
              <w:sz w:val="18"/>
              <w:szCs w:val="18"/>
            </w:rPr>
            <mc:AlternateContent>
              <mc:Choice Requires="wps">
                <w:drawing>
                  <wp:anchor distT="45720" distB="45720" distL="114300" distR="114300" simplePos="0" relativeHeight="9" behindDoc="1" locked="0" layoutInCell="1" allowOverlap="1" wp14:anchorId="6741DFFF">
                    <wp:simplePos x="0" y="0"/>
                    <wp:positionH relativeFrom="column">
                      <wp:posOffset>471805</wp:posOffset>
                    </wp:positionH>
                    <wp:positionV relativeFrom="paragraph">
                      <wp:posOffset>635</wp:posOffset>
                    </wp:positionV>
                    <wp:extent cx="1543685" cy="492125"/>
                    <wp:effectExtent l="0" t="0" r="0" b="1905"/>
                    <wp:wrapSquare wrapText="bothSides"/>
                    <wp:docPr id="11" name="Textfeld 2"/>
                    <wp:cNvGraphicFramePr/>
                    <a:graphic xmlns:a="http://schemas.openxmlformats.org/drawingml/2006/main">
                      <a:graphicData uri="http://schemas.microsoft.com/office/word/2010/wordprocessingShape">
                        <wps:wsp>
                          <wps:cNvSpPr/>
                          <wps:spPr>
                            <a:xfrm>
                              <a:off x="0" y="0"/>
                              <a:ext cx="1542960" cy="4914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A4E41" w:rsidRDefault="00291908">
                                <w:pPr>
                                  <w:pStyle w:val="FrameContents"/>
                                  <w:widowControl w:val="0"/>
                                  <w:rPr>
                                    <w:rFonts w:asciiTheme="minorHAnsi" w:hAnsiTheme="minorHAnsi" w:cstheme="minorHAnsi"/>
                                    <w:sz w:val="20"/>
                                    <w:szCs w:val="20"/>
                                    <w14:textOutline w14:w="9525" w14:cap="rnd" w14:cmpd="sng" w14:algn="ctr">
                                      <w14:noFill/>
                                      <w14:prstDash w14:val="solid"/>
                                      <w14:bevel/>
                                    </w14:textOutline>
                                  </w:rPr>
                                </w:pPr>
                                <w:r>
                                  <w:rPr>
                                    <w:rFonts w:asciiTheme="minorHAnsi" w:hAnsiTheme="minorHAnsi" w:cstheme="minorHAnsi"/>
                                    <w:sz w:val="20"/>
                                    <w:szCs w:val="20"/>
                                  </w:rPr>
                                  <w:t xml:space="preserve">Fon: </w:t>
                                </w:r>
                                <w:r>
                                  <w:rPr>
                                    <w:rFonts w:asciiTheme="minorHAnsi" w:hAnsiTheme="minorHAnsi" w:cstheme="minorHAnsi"/>
                                    <w:sz w:val="20"/>
                                    <w:szCs w:val="20"/>
                                    <w:lang w:val="fr-FR"/>
                                    <w14:textOutline w14:w="9525" w14:cap="rnd" w14:cmpd="sng" w14:algn="ctr">
                                      <w14:noFill/>
                                      <w14:prstDash w14:val="solid"/>
                                      <w14:bevel/>
                                    </w14:textOutline>
                                  </w:rPr>
                                  <w:t>0441/9837140</w:t>
                                </w:r>
                                <w:r>
                                  <w:rPr>
                                    <w:rFonts w:asciiTheme="minorHAnsi" w:hAnsiTheme="minorHAnsi" w:cstheme="minorHAnsi"/>
                                    <w:sz w:val="20"/>
                                    <w:szCs w:val="20"/>
                                    <w14:textOutline w14:w="9525" w14:cap="rnd" w14:cmpd="sng" w14:algn="ctr">
                                      <w14:noFill/>
                                      <w14:prstDash w14:val="solid"/>
                                      <w14:bevel/>
                                    </w14:textOutline>
                                  </w:rPr>
                                  <w:t xml:space="preserve">  </w:t>
                                </w:r>
                              </w:p>
                              <w:p w:rsidR="005A4E41" w:rsidRDefault="00291908">
                                <w:pPr>
                                  <w:pStyle w:val="FrameContents"/>
                                  <w:widowControl w:val="0"/>
                                  <w:rPr>
                                    <w:rFonts w:asciiTheme="minorHAnsi" w:hAnsiTheme="minorHAnsi" w:cstheme="minorHAnsi"/>
                                    <w:sz w:val="20"/>
                                    <w:szCs w:val="20"/>
                                    <w14:textOutline w14:w="9525" w14:cap="rnd" w14:cmpd="sng" w14:algn="ctr">
                                      <w14:noFill/>
                                      <w14:prstDash w14:val="solid"/>
                                      <w14:bevel/>
                                    </w14:textOutline>
                                  </w:rPr>
                                </w:pPr>
                                <w:r>
                                  <w:rPr>
                                    <w:rFonts w:asciiTheme="minorHAnsi" w:hAnsiTheme="minorHAnsi" w:cstheme="minorHAnsi"/>
                                    <w:sz w:val="20"/>
                                    <w:szCs w:val="20"/>
                                    <w:lang w:val="fr-FR"/>
                                    <w14:textOutline w14:w="9525" w14:cap="rnd" w14:cmpd="sng" w14:algn="ctr">
                                      <w14:noFill/>
                                      <w14:prstDash w14:val="solid"/>
                                      <w14:bevel/>
                                    </w14:textOutline>
                                  </w:rPr>
                                  <w:t>Fax: 0441/9837145</w:t>
                                </w:r>
                              </w:p>
                            </w:txbxContent>
                          </wps:txbx>
                          <wps:bodyPr>
                            <a:spAutoFit/>
                          </wps:bodyPr>
                        </wps:wsp>
                      </a:graphicData>
                    </a:graphic>
                  </wp:anchor>
                </w:drawing>
              </mc:Choice>
              <mc:Fallback>
                <w:pict>
                  <v:rect id="shape_0" ID="Textfeld 2" fillcolor="white" stroked="f" style="position:absolute;margin-left:37.15pt;margin-top:0pt;width:121.45pt;height:38.65pt" wp14:anchorId="6741DFFF">
                    <w10:wrap type="square"/>
                    <v:fill o:detectmouseclick="t" type="solid" color2="black"/>
                    <v:stroke color="#3465a4" weight="9360" joinstyle="miter" endcap="flat"/>
                    <v:textbox>
                      <w:txbxContent>
                        <w:p>
                          <w:pPr>
                            <w:pStyle w:val="FrameContents"/>
                            <w:widowControl w:val="false"/>
                            <w:rPr>
                              <w:rFonts w:ascii="Calibri" w:hAnsi="Calibri" w:cs="Calibri" w:asciiTheme="minorHAnsi" w:cstheme="minorHAnsi" w:hAnsiTheme="minorHAnsi"/>
                              <w:sz w:val="20"/>
                              <w:szCs w:val="20"/>
                              <w14:textOutline w14:w="9525" w14:cap="rnd" w14:cmpd="sng" w14:algn="ctr">
                                <w14:noFill/>
                                <w14:prstDash w14:val="solid"/>
                                <w14:bevel/>
                              </w14:textOutline>
                            </w:rPr>
                          </w:pPr>
                          <w:r>
                            <w:rPr>
                              <w:rFonts w:cs="Calibri" w:ascii="Calibri" w:hAnsi="Calibri" w:asciiTheme="minorHAnsi" w:cstheme="minorHAnsi" w:hAnsiTheme="minorHAnsi"/>
                              <w:sz w:val="20"/>
                              <w:szCs w:val="20"/>
                            </w:rPr>
                            <w:t xml:space="preserve">Fon: </w:t>
                          </w:r>
                          <w:r>
                            <w:rPr>
                              <w:rFonts w:cs="Calibri" w:ascii="Calibri" w:hAnsi="Calibri" w:asciiTheme="minorHAnsi" w:cstheme="minorHAnsi" w:hAnsiTheme="minorHAnsi"/>
                              <w:sz w:val="20"/>
                              <w:szCs w:val="20"/>
                              <w:lang w:val="fr-FR"/>
                              <w14:textOutline w14:w="9525" w14:cap="rnd" w14:cmpd="sng" w14:algn="ctr">
                                <w14:noFill/>
                                <w14:prstDash w14:val="solid"/>
                                <w14:bevel/>
                              </w14:textOutline>
                            </w:rPr>
                            <w:t>0441/9837140</w:t>
                          </w:r>
                          <w:r>
                            <w:rPr>
                              <w:rFonts w:cs="Calibri" w:ascii="Calibri" w:hAnsi="Calibri" w:asciiTheme="minorHAnsi" w:cstheme="minorHAnsi" w:hAnsiTheme="minorHAnsi"/>
                              <w:sz w:val="20"/>
                              <w:szCs w:val="20"/>
                              <w14:textOutline w14:w="9525" w14:cap="rnd" w14:cmpd="sng" w14:algn="ctr">
                                <w14:noFill/>
                                <w14:prstDash w14:val="solid"/>
                                <w14:bevel/>
                              </w14:textOutline>
                            </w:rPr>
                            <w:t xml:space="preserve">  </w:t>
                          </w:r>
                        </w:p>
                        <w:p>
                          <w:pPr>
                            <w:pStyle w:val="FrameContents"/>
                            <w:widowControl w:val="false"/>
                            <w:rPr>
                              <w:rFonts w:ascii="Calibri" w:hAnsi="Calibri" w:cs="Calibri" w:asciiTheme="minorHAnsi" w:cstheme="minorHAnsi" w:hAnsiTheme="minorHAnsi"/>
                              <w:sz w:val="20"/>
                              <w:szCs w:val="20"/>
                              <w14:textOutline w14:w="9525" w14:cap="rnd" w14:cmpd="sng" w14:algn="ctr">
                                <w14:noFill/>
                                <w14:prstDash w14:val="solid"/>
                                <w14:bevel/>
                              </w14:textOutline>
                            </w:rPr>
                          </w:pPr>
                          <w:r>
                            <w:rPr>
                              <w:rFonts w:cs="Calibri" w:ascii="Calibri" w:hAnsi="Calibri" w:asciiTheme="minorHAnsi" w:cstheme="minorHAnsi" w:hAnsiTheme="minorHAnsi"/>
                              <w:sz w:val="20"/>
                              <w:szCs w:val="20"/>
                              <w:lang w:val="fr-FR"/>
                              <w14:textOutline w14:w="9525" w14:cap="rnd" w14:cmpd="sng" w14:algn="ctr">
                                <w14:noFill/>
                                <w14:prstDash w14:val="solid"/>
                                <w14:bevel/>
                              </w14:textOutline>
                            </w:rPr>
                            <w:t>Fax: 0441/9837145</w:t>
                          </w:r>
                        </w:p>
                      </w:txbxContent>
                    </v:textbox>
                  </v:rect>
                </w:pict>
              </mc:Fallback>
            </mc:AlternateContent>
          </w:r>
        </w:p>
      </w:tc>
    </w:tr>
  </w:tbl>
  <w:p w:rsidR="005A4E41" w:rsidRDefault="00291908">
    <w:pPr>
      <w:pStyle w:val="Fuzeile"/>
    </w:pPr>
    <w:r>
      <w:rPr>
        <w:noProof/>
      </w:rPr>
      <mc:AlternateContent>
        <mc:Choice Requires="wps">
          <w:drawing>
            <wp:anchor distT="45720" distB="45720" distL="114300" distR="113665" simplePos="0" relativeHeight="10" behindDoc="1" locked="0" layoutInCell="1" allowOverlap="1" wp14:anchorId="2A5513BB">
              <wp:simplePos x="0" y="0"/>
              <wp:positionH relativeFrom="margin">
                <wp:align>center</wp:align>
              </wp:positionH>
              <wp:positionV relativeFrom="paragraph">
                <wp:posOffset>74295</wp:posOffset>
              </wp:positionV>
              <wp:extent cx="3648710" cy="338455"/>
              <wp:effectExtent l="0" t="0" r="9525" b="0"/>
              <wp:wrapSquare wrapText="bothSides"/>
              <wp:docPr id="13" name="Textfeld 2"/>
              <wp:cNvGraphicFramePr/>
              <a:graphic xmlns:a="http://schemas.openxmlformats.org/drawingml/2006/main">
                <a:graphicData uri="http://schemas.microsoft.com/office/word/2010/wordprocessingShape">
                  <wps:wsp>
                    <wps:cNvSpPr/>
                    <wps:spPr>
                      <a:xfrm>
                        <a:off x="0" y="0"/>
                        <a:ext cx="3648240" cy="3376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A4E41" w:rsidRDefault="00291908">
                          <w:pPr>
                            <w:pStyle w:val="FrameContents"/>
                          </w:pPr>
                          <w:r>
                            <w:rPr>
                              <w:rFonts w:asciiTheme="minorHAnsi" w:hAnsiTheme="minorHAnsi" w:cstheme="minorHAnsi"/>
                              <w:sz w:val="20"/>
                              <w:szCs w:val="20"/>
                              <w:lang w:val="en-US"/>
                            </w:rPr>
                            <w:t xml:space="preserve">Email: </w:t>
                          </w:r>
                          <w:hyperlink r:id="rId2">
                            <w:r>
                              <w:rPr>
                                <w:rStyle w:val="InternetLink"/>
                                <w:rFonts w:asciiTheme="minorHAnsi" w:hAnsiTheme="minorHAnsi" w:cstheme="minorHAnsi"/>
                                <w:sz w:val="20"/>
                                <w:szCs w:val="20"/>
                                <w:lang w:val="en-US"/>
                              </w:rPr>
                              <w:t>sekretariat@obs-alex.de</w:t>
                            </w:r>
                          </w:hyperlink>
                          <w:r>
                            <w:rPr>
                              <w:rFonts w:asciiTheme="minorHAnsi" w:hAnsiTheme="minorHAnsi" w:cstheme="minorHAnsi"/>
                              <w:sz w:val="20"/>
                              <w:szCs w:val="20"/>
                              <w:lang w:val="en-US"/>
                            </w:rPr>
                            <w:t xml:space="preserve">      Homepage: www.obs-alex.de</w:t>
                          </w:r>
                        </w:p>
                      </w:txbxContent>
                    </wps:txbx>
                    <wps:bodyPr>
                      <a:spAutoFit/>
                    </wps:bodyPr>
                  </wps:wsp>
                </a:graphicData>
              </a:graphic>
              <wp14:sizeRelV relativeFrom="margin">
                <wp14:pctHeight>20000</wp14:pctHeight>
              </wp14:sizeRelV>
            </wp:anchor>
          </w:drawing>
        </mc:Choice>
        <mc:Fallback>
          <w:pict>
            <v:rect id="shape_0" ID="Textfeld 2" fillcolor="white" stroked="f" style="position:absolute;margin-left:68.9pt;margin-top:5.85pt;width:287.2pt;height:26.55pt;mso-position-horizontal:center;mso-position-horizontal-relative:margin" wp14:anchorId="2A5513BB">
              <w10:wrap type="square"/>
              <v:fill o:detectmouseclick="t" type="solid" color2="black"/>
              <v:stroke color="#3465a4" weight="9360" joinstyle="miter" endcap="flat"/>
              <v:textbox>
                <w:txbxContent>
                  <w:p>
                    <w:pPr>
                      <w:pStyle w:val="FrameContents"/>
                      <w:rPr/>
                    </w:pPr>
                    <w:r>
                      <w:rPr>
                        <w:rFonts w:cs="Calibri" w:ascii="Calibri" w:hAnsi="Calibri" w:asciiTheme="minorHAnsi" w:cstheme="minorHAnsi" w:hAnsiTheme="minorHAnsi"/>
                        <w:sz w:val="20"/>
                        <w:szCs w:val="20"/>
                        <w:lang w:val="en-US"/>
                      </w:rPr>
                      <w:t xml:space="preserve">Email: </w:t>
                    </w:r>
                    <w:hyperlink r:id="rId3">
                      <w:r>
                        <w:rPr>
                          <w:rStyle w:val="InternetLink"/>
                          <w:rFonts w:cs="Calibri" w:ascii="Calibri" w:hAnsi="Calibri" w:asciiTheme="minorHAnsi" w:cstheme="minorHAnsi" w:hAnsiTheme="minorHAnsi"/>
                          <w:sz w:val="20"/>
                          <w:szCs w:val="20"/>
                          <w:lang w:val="en-US"/>
                        </w:rPr>
                        <w:t>sekretariat@obs-alex.de</w:t>
                      </w:r>
                    </w:hyperlink>
                    <w:r>
                      <w:rPr>
                        <w:rFonts w:cs="Calibri" w:ascii="Calibri" w:hAnsi="Calibri" w:asciiTheme="minorHAnsi" w:cstheme="minorHAnsi" w:hAnsiTheme="minorHAnsi"/>
                        <w:sz w:val="20"/>
                        <w:szCs w:val="20"/>
                        <w:lang w:val="en-US"/>
                      </w:rPr>
                      <w:t xml:space="preserve">      Homepage: www.obs-alex.de</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B98" w:rsidRDefault="00291908">
      <w:r>
        <w:separator/>
      </w:r>
    </w:p>
  </w:footnote>
  <w:footnote w:type="continuationSeparator" w:id="0">
    <w:p w:rsidR="00F10B98" w:rsidRDefault="0029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E41" w:rsidRDefault="00291908">
    <w:pPr>
      <w:pStyle w:val="Kopfzeile"/>
    </w:pPr>
    <w:r>
      <w:rPr>
        <w:noProof/>
      </w:rPr>
      <mc:AlternateContent>
        <mc:Choice Requires="wps">
          <w:drawing>
            <wp:anchor distT="0" distB="0" distL="0" distR="0" simplePos="0" relativeHeight="3" behindDoc="1" locked="0" layoutInCell="1" allowOverlap="1" wp14:anchorId="408222C1">
              <wp:simplePos x="0" y="0"/>
              <wp:positionH relativeFrom="column">
                <wp:posOffset>-441960</wp:posOffset>
              </wp:positionH>
              <wp:positionV relativeFrom="paragraph">
                <wp:posOffset>911860</wp:posOffset>
              </wp:positionV>
              <wp:extent cx="6515735" cy="19685"/>
              <wp:effectExtent l="0" t="0" r="19050" b="19050"/>
              <wp:wrapNone/>
              <wp:docPr id="2" name="Gerade Verbindung 2"/>
              <wp:cNvGraphicFramePr/>
              <a:graphic xmlns:a="http://schemas.openxmlformats.org/drawingml/2006/main">
                <a:graphicData uri="http://schemas.microsoft.com/office/word/2010/wordprocessingShape">
                  <wps:wsp>
                    <wps:cNvCnPr/>
                    <wps:spPr>
                      <a:xfrm flipV="1">
                        <a:off x="0" y="0"/>
                        <a:ext cx="6515280" cy="17640"/>
                      </a:xfrm>
                      <a:prstGeom prst="line">
                        <a:avLst/>
                      </a:prstGeom>
                      <a:ln w="25560">
                        <a:solidFill>
                          <a:srgbClr val="4F81BD"/>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85pt,71.1pt" to="478.1pt,72.45pt" ID="Gerade Verbindung 2" stroked="t" style="position:absolute;flip:y" wp14:anchorId="408222C1">
              <v:stroke color="#4f81bd" weight="25560" joinstyle="round" endcap="flat"/>
              <v:fill o:detectmouseclick="t" on="false"/>
            </v:line>
          </w:pict>
        </mc:Fallback>
      </mc:AlternateContent>
    </w:r>
    <w:r>
      <w:rPr>
        <w:noProof/>
      </w:rPr>
      <mc:AlternateContent>
        <mc:Choice Requires="wps">
          <w:drawing>
            <wp:anchor distT="45720" distB="45720" distL="114300" distR="113665" simplePos="0" relativeHeight="5" behindDoc="1" locked="0" layoutInCell="1" allowOverlap="1" wp14:anchorId="41E5DC34">
              <wp:simplePos x="0" y="0"/>
              <wp:positionH relativeFrom="column">
                <wp:posOffset>23495</wp:posOffset>
              </wp:positionH>
              <wp:positionV relativeFrom="paragraph">
                <wp:posOffset>159385</wp:posOffset>
              </wp:positionV>
              <wp:extent cx="2029460" cy="475615"/>
              <wp:effectExtent l="0" t="0" r="9525" b="7620"/>
              <wp:wrapSquare wrapText="bothSides"/>
              <wp:docPr id="3" name="Textfeld 2"/>
              <wp:cNvGraphicFramePr/>
              <a:graphic xmlns:a="http://schemas.openxmlformats.org/drawingml/2006/main">
                <a:graphicData uri="http://schemas.microsoft.com/office/word/2010/wordprocessingShape">
                  <wps:wsp>
                    <wps:cNvSpPr/>
                    <wps:spPr>
                      <a:xfrm>
                        <a:off x="0" y="0"/>
                        <a:ext cx="2028960" cy="4748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A4E41" w:rsidRDefault="00291908">
                          <w:pPr>
                            <w:pStyle w:val="FrameContents"/>
                            <w:rPr>
                              <w:sz w:val="40"/>
                              <w:szCs w:val="40"/>
                            </w:rPr>
                          </w:pPr>
                          <w:r>
                            <w:rPr>
                              <w:sz w:val="40"/>
                              <w:szCs w:val="40"/>
                            </w:rPr>
                            <w:t xml:space="preserve">OBERSCHULE </w:t>
                          </w:r>
                        </w:p>
                      </w:txbxContent>
                    </wps:txbx>
                    <wps:bodyPr>
                      <a:spAutoFit/>
                    </wps:bodyPr>
                  </wps:wsp>
                </a:graphicData>
              </a:graphic>
              <wp14:sizeRelV relativeFrom="margin">
                <wp14:pctHeight>20000</wp14:pctHeight>
              </wp14:sizeRelV>
            </wp:anchor>
          </w:drawing>
        </mc:Choice>
        <mc:Fallback>
          <w:pict>
            <v:rect id="shape_0" ID="Textfeld 2" fillcolor="white" stroked="f" style="position:absolute;margin-left:1.85pt;margin-top:12.55pt;width:159.7pt;height:37.35pt" wp14:anchorId="41E5DC34">
              <w10:wrap type="square"/>
              <v:fill o:detectmouseclick="t" type="solid" color2="black"/>
              <v:stroke color="#3465a4" weight="9360" joinstyle="miter" endcap="flat"/>
              <v:textbox>
                <w:txbxContent>
                  <w:p>
                    <w:pPr>
                      <w:pStyle w:val="FrameContents"/>
                      <w:rPr>
                        <w:sz w:val="40"/>
                        <w:szCs w:val="40"/>
                      </w:rPr>
                    </w:pPr>
                    <w:r>
                      <w:rPr>
                        <w:sz w:val="40"/>
                        <w:szCs w:val="40"/>
                      </w:rPr>
                      <w:t xml:space="preserve">OBERSCHULE </w:t>
                    </w:r>
                  </w:p>
                </w:txbxContent>
              </v:textbox>
            </v:rect>
          </w:pict>
        </mc:Fallback>
      </mc:AlternateContent>
    </w:r>
    <w:r>
      <w:rPr>
        <w:noProof/>
      </w:rPr>
      <mc:AlternateContent>
        <mc:Choice Requires="wps">
          <w:drawing>
            <wp:anchor distT="45720" distB="45720" distL="114300" distR="114300" simplePos="0" relativeHeight="6" behindDoc="1" locked="0" layoutInCell="1" allowOverlap="1" wp14:anchorId="16E9077B">
              <wp:simplePos x="0" y="0"/>
              <wp:positionH relativeFrom="margin">
                <wp:align>right</wp:align>
              </wp:positionH>
              <wp:positionV relativeFrom="paragraph">
                <wp:posOffset>168910</wp:posOffset>
              </wp:positionV>
              <wp:extent cx="2159635" cy="353060"/>
              <wp:effectExtent l="0" t="0" r="0" b="9525"/>
              <wp:wrapSquare wrapText="bothSides"/>
              <wp:docPr id="5" name="Textfeld 2"/>
              <wp:cNvGraphicFramePr/>
              <a:graphic xmlns:a="http://schemas.openxmlformats.org/drawingml/2006/main">
                <a:graphicData uri="http://schemas.microsoft.com/office/word/2010/wordprocessingShape">
                  <wps:wsp>
                    <wps:cNvSpPr/>
                    <wps:spPr>
                      <a:xfrm>
                        <a:off x="0" y="0"/>
                        <a:ext cx="2158920" cy="35244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5A4E41" w:rsidRDefault="00291908">
                          <w:pPr>
                            <w:pStyle w:val="FrameContents"/>
                            <w:rPr>
                              <w:sz w:val="40"/>
                              <w:szCs w:val="40"/>
                              <w14:textOutline w14:w="9525" w14:cap="rnd" w14:cmpd="sng" w14:algn="ctr">
                                <w14:noFill/>
                                <w14:prstDash w14:val="solid"/>
                                <w14:bevel/>
                              </w14:textOutline>
                            </w:rPr>
                          </w:pPr>
                          <w:r>
                            <w:rPr>
                              <w:sz w:val="40"/>
                              <w:szCs w:val="40"/>
                              <w14:textOutline w14:w="9525" w14:cap="rnd" w14:cmpd="sng" w14:algn="ctr">
                                <w14:noFill/>
                                <w14:prstDash w14:val="solid"/>
                                <w14:bevel/>
                              </w14:textOutline>
                            </w:rPr>
                            <w:t>Alexanderstraße</w:t>
                          </w:r>
                        </w:p>
                      </w:txbxContent>
                    </wps:txbx>
                    <wps:bodyPr>
                      <a:noAutofit/>
                    </wps:bodyPr>
                  </wps:wsp>
                </a:graphicData>
              </a:graphic>
              <wp14:sizeRelH relativeFrom="margin">
                <wp14:pctWidth>40000</wp14:pctWidth>
              </wp14:sizeRelH>
            </wp:anchor>
          </w:drawing>
        </mc:Choice>
        <mc:Fallback>
          <w:pict>
            <v:rect id="shape_0" ID="Textfeld 2" fillcolor="white" stroked="f" style="position:absolute;margin-left:246.1pt;margin-top:13.3pt;width:169.95pt;height:27.7pt;mso-position-horizontal:right;mso-position-horizontal-relative:margin" wp14:anchorId="16E9077B">
              <w10:wrap type="square"/>
              <v:fill o:detectmouseclick="t" type="solid" color2="black"/>
              <v:stroke color="#3465a4" weight="9360" joinstyle="miter" endcap="flat"/>
              <v:textbox>
                <w:txbxContent>
                  <w:p>
                    <w:pPr>
                      <w:pStyle w:val="FrameContents"/>
                      <w:rPr>
                        <w:sz w:val="40"/>
                        <w:szCs w:val="40"/>
                        <w14:textOutline w14:w="9525" w14:cap="rnd" w14:cmpd="sng" w14:algn="ctr">
                          <w14:noFill/>
                          <w14:prstDash w14:val="solid"/>
                          <w14:bevel/>
                        </w14:textOutline>
                      </w:rPr>
                    </w:pPr>
                    <w:r>
                      <w:rPr>
                        <w:sz w:val="40"/>
                        <w:szCs w:val="40"/>
                        <w14:textOutline w14:w="9525" w14:cap="rnd" w14:cmpd="sng" w14:algn="ctr">
                          <w14:noFill/>
                          <w14:prstDash w14:val="solid"/>
                          <w14:bevel/>
                        </w14:textOutline>
                      </w:rPr>
                      <w:t>Alexanderstraße</w:t>
                    </w:r>
                  </w:p>
                </w:txbxContent>
              </v:textbox>
            </v:rect>
          </w:pict>
        </mc:Fallback>
      </mc:AlternateContent>
    </w:r>
    <w:r>
      <w:rPr>
        <w:noProof/>
      </w:rPr>
      <w:drawing>
        <wp:anchor distT="0" distB="0" distL="0" distR="0" simplePos="0" relativeHeight="4" behindDoc="1" locked="0" layoutInCell="1" allowOverlap="1">
          <wp:simplePos x="0" y="0"/>
          <wp:positionH relativeFrom="margin">
            <wp:posOffset>2080895</wp:posOffset>
          </wp:positionH>
          <wp:positionV relativeFrom="paragraph">
            <wp:posOffset>-201295</wp:posOffset>
          </wp:positionV>
          <wp:extent cx="1085215" cy="1075690"/>
          <wp:effectExtent l="0" t="0" r="0" b="0"/>
          <wp:wrapNone/>
          <wp:docPr id="7"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5"/>
                  <pic:cNvPicPr>
                    <a:picLocks noChangeAspect="1" noChangeArrowheads="1"/>
                  </pic:cNvPicPr>
                </pic:nvPicPr>
                <pic:blipFill>
                  <a:blip r:embed="rId1"/>
                  <a:stretch>
                    <a:fillRect/>
                  </a:stretch>
                </pic:blipFill>
                <pic:spPr bwMode="auto">
                  <a:xfrm>
                    <a:off x="0" y="0"/>
                    <a:ext cx="1085215" cy="10756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E41"/>
    <w:rsid w:val="00291908"/>
    <w:rsid w:val="005A4E41"/>
    <w:rsid w:val="00764ABA"/>
    <w:rsid w:val="00F10B98"/>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7BEB"/>
  <w15:docId w15:val="{6A391383-CB78-4A11-8B01-3ABB14BF4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ind w:right="-1008"/>
      <w:jc w:val="center"/>
      <w:outlineLvl w:val="0"/>
    </w:pPr>
    <w:rPr>
      <w:b/>
      <w:bCs/>
      <w:sz w:val="28"/>
    </w:rPr>
  </w:style>
  <w:style w:type="paragraph" w:styleId="berschrift2">
    <w:name w:val="heading 2"/>
    <w:basedOn w:val="Standard"/>
    <w:next w:val="Standard"/>
    <w:qFormat/>
    <w:rsid w:val="004E74D5"/>
    <w:pPr>
      <w:keepNext/>
      <w:spacing w:before="240" w:after="60"/>
      <w:outlineLvl w:val="1"/>
    </w:pPr>
    <w:rPr>
      <w:rFonts w:cs="Arial"/>
      <w:b/>
      <w:bCs/>
      <w:i/>
      <w:iCs/>
      <w:sz w:val="28"/>
      <w:szCs w:val="28"/>
    </w:rPr>
  </w:style>
  <w:style w:type="paragraph" w:styleId="berschrift3">
    <w:name w:val="heading 3"/>
    <w:basedOn w:val="Standard"/>
    <w:next w:val="Standard"/>
    <w:qFormat/>
    <w:rsid w:val="004E74D5"/>
    <w:pPr>
      <w:keepNext/>
      <w:spacing w:before="240" w:after="60"/>
      <w:outlineLvl w:val="2"/>
    </w:pPr>
    <w:rPr>
      <w:rFonts w:cs="Arial"/>
      <w:b/>
      <w:bCs/>
      <w:sz w:val="26"/>
      <w:szCs w:val="26"/>
    </w:rPr>
  </w:style>
  <w:style w:type="paragraph" w:styleId="berschrift4">
    <w:name w:val="heading 4"/>
    <w:basedOn w:val="Standard"/>
    <w:next w:val="Standard"/>
    <w:qFormat/>
    <w:rsid w:val="004E74D5"/>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qFormat/>
  </w:style>
  <w:style w:type="character" w:customStyle="1" w:styleId="InternetLink">
    <w:name w:val="Internet Link"/>
    <w:rPr>
      <w:color w:val="0000FF"/>
      <w:u w:val="single"/>
    </w:rPr>
  </w:style>
  <w:style w:type="character" w:customStyle="1" w:styleId="GesichteterLink">
    <w:name w:val="GesichteterLink"/>
    <w:qFormat/>
    <w:rPr>
      <w:color w:val="800080"/>
      <w:u w:val="single"/>
    </w:rPr>
  </w:style>
  <w:style w:type="character" w:customStyle="1" w:styleId="Textkrper3Zchn">
    <w:name w:val="Textkörper 3 Zchn"/>
    <w:link w:val="Textkrper3"/>
    <w:uiPriority w:val="99"/>
    <w:qFormat/>
    <w:rsid w:val="00C368B2"/>
    <w:rPr>
      <w:rFonts w:ascii="Arial" w:hAnsi="Arial"/>
      <w:sz w:val="16"/>
      <w:szCs w:val="16"/>
    </w:rPr>
  </w:style>
  <w:style w:type="character" w:customStyle="1" w:styleId="Textkrper2Zchn">
    <w:name w:val="Textkörper 2 Zchn"/>
    <w:link w:val="Textkrper2"/>
    <w:uiPriority w:val="99"/>
    <w:qFormat/>
    <w:rsid w:val="00C368B2"/>
    <w:rPr>
      <w:rFonts w:ascii="Arial" w:hAnsi="Arial"/>
      <w:sz w:val="24"/>
      <w:szCs w:val="24"/>
    </w:rPr>
  </w:style>
  <w:style w:type="character" w:customStyle="1" w:styleId="FuzeileZchn">
    <w:name w:val="Fußzeile Zchn"/>
    <w:link w:val="Fuzeile"/>
    <w:uiPriority w:val="99"/>
    <w:qFormat/>
    <w:rsid w:val="0010468F"/>
    <w:rPr>
      <w:rFonts w:ascii="Arial" w:hAnsi="Arial"/>
      <w:sz w:val="24"/>
      <w:szCs w:val="24"/>
    </w:rPr>
  </w:style>
  <w:style w:type="character" w:customStyle="1" w:styleId="KopfzeileZchn">
    <w:name w:val="Kopfzeile Zchn"/>
    <w:link w:val="Kopfzeile"/>
    <w:uiPriority w:val="99"/>
    <w:qFormat/>
    <w:rsid w:val="0010468F"/>
    <w:rPr>
      <w:rFonts w:ascii="Arial" w:hAnsi="Arial"/>
      <w:sz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asciiTheme="minorHAnsi" w:hAnsiTheme="minorHAnsi" w:cstheme="minorHAnsi"/>
      <w:sz w:val="20"/>
      <w:szCs w:val="20"/>
      <w:lang w:val="en-US"/>
    </w:rPr>
  </w:style>
  <w:style w:type="paragraph" w:customStyle="1" w:styleId="Heading">
    <w:name w:val="Heading"/>
    <w:basedOn w:val="Standard"/>
    <w:next w:val="Textkrper"/>
    <w:qFormat/>
    <w:pPr>
      <w:keepNext/>
      <w:spacing w:before="240" w:after="120"/>
    </w:pPr>
    <w:rPr>
      <w:rFonts w:ascii="Liberation Sans" w:eastAsia="Noto Sans CJK SC" w:hAnsi="Liberation Sans" w:cs="DejaVu Sans"/>
      <w:sz w:val="28"/>
      <w:szCs w:val="28"/>
    </w:rPr>
  </w:style>
  <w:style w:type="paragraph" w:styleId="Textkrper">
    <w:name w:val="Body Text"/>
    <w:basedOn w:val="Standard"/>
    <w:pPr>
      <w:ind w:right="72"/>
    </w:pPr>
  </w:style>
  <w:style w:type="paragraph" w:styleId="Liste">
    <w:name w:val="List"/>
    <w:basedOn w:val="Textkrper"/>
    <w:rPr>
      <w:rFonts w:cs="DejaVu Sans"/>
    </w:rPr>
  </w:style>
  <w:style w:type="paragraph" w:styleId="Beschriftung">
    <w:name w:val="caption"/>
    <w:basedOn w:val="Standard"/>
    <w:qFormat/>
    <w:pPr>
      <w:suppressLineNumbers/>
      <w:spacing w:before="120" w:after="120"/>
    </w:pPr>
    <w:rPr>
      <w:rFonts w:cs="DejaVu Sans"/>
      <w:i/>
      <w:iCs/>
    </w:rPr>
  </w:style>
  <w:style w:type="paragraph" w:customStyle="1" w:styleId="Index">
    <w:name w:val="Index"/>
    <w:basedOn w:val="Standard"/>
    <w:qFormat/>
    <w:pPr>
      <w:suppressLineNumbers/>
    </w:pPr>
    <w:rPr>
      <w:rFonts w:cs="DejaVu Sans"/>
    </w:rPr>
  </w:style>
  <w:style w:type="paragraph" w:styleId="Sprechblasentext">
    <w:name w:val="Balloon Text"/>
    <w:basedOn w:val="Standard"/>
    <w:semiHidden/>
    <w:qFormat/>
    <w:rsid w:val="00783661"/>
    <w:rPr>
      <w:rFonts w:ascii="Tahoma" w:hAnsi="Tahoma" w:cs="Tahoma"/>
      <w:sz w:val="16"/>
      <w:szCs w:val="16"/>
    </w:rPr>
  </w:style>
  <w:style w:type="paragraph" w:styleId="Textkrper2">
    <w:name w:val="Body Text 2"/>
    <w:basedOn w:val="Standard"/>
    <w:link w:val="Textkrper2Zchn"/>
    <w:uiPriority w:val="99"/>
    <w:qFormat/>
    <w:rsid w:val="004E74D5"/>
    <w:pPr>
      <w:spacing w:after="120" w:line="480" w:lineRule="auto"/>
    </w:pPr>
  </w:style>
  <w:style w:type="paragraph" w:styleId="Kopfzeile">
    <w:name w:val="header"/>
    <w:basedOn w:val="Standard"/>
    <w:link w:val="KopfzeileZchn"/>
    <w:uiPriority w:val="99"/>
    <w:rsid w:val="004E74D5"/>
    <w:pPr>
      <w:tabs>
        <w:tab w:val="center" w:pos="4536"/>
        <w:tab w:val="right" w:pos="9072"/>
      </w:tabs>
    </w:pPr>
    <w:rPr>
      <w:sz w:val="22"/>
      <w:szCs w:val="20"/>
    </w:rPr>
  </w:style>
  <w:style w:type="paragraph" w:styleId="Textkrper3">
    <w:name w:val="Body Text 3"/>
    <w:basedOn w:val="Standard"/>
    <w:link w:val="Textkrper3Zchn"/>
    <w:uiPriority w:val="99"/>
    <w:unhideWhenUsed/>
    <w:qFormat/>
    <w:rsid w:val="00C368B2"/>
    <w:pPr>
      <w:spacing w:after="120"/>
    </w:pPr>
    <w:rPr>
      <w:sz w:val="16"/>
      <w:szCs w:val="16"/>
    </w:rPr>
  </w:style>
  <w:style w:type="paragraph" w:styleId="Fuzeile">
    <w:name w:val="footer"/>
    <w:basedOn w:val="Standard"/>
    <w:link w:val="FuzeileZchn"/>
    <w:uiPriority w:val="99"/>
    <w:rsid w:val="0010468F"/>
    <w:pPr>
      <w:tabs>
        <w:tab w:val="center" w:pos="4536"/>
        <w:tab w:val="right" w:pos="9072"/>
      </w:tabs>
    </w:pPr>
  </w:style>
  <w:style w:type="paragraph" w:customStyle="1" w:styleId="2909F619802848F09E01365C32F34654">
    <w:name w:val="2909F619802848F09E01365C32F34654"/>
    <w:qFormat/>
    <w:rsid w:val="0010468F"/>
    <w:pPr>
      <w:spacing w:after="200" w:line="276" w:lineRule="auto"/>
    </w:pPr>
    <w:rPr>
      <w:rFonts w:ascii="Calibri" w:hAnsi="Calibri"/>
      <w:sz w:val="22"/>
      <w:szCs w:val="22"/>
    </w:rPr>
  </w:style>
  <w:style w:type="paragraph" w:customStyle="1" w:styleId="FrameContents">
    <w:name w:val="Frame Contents"/>
    <w:basedOn w:val="Standar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obs-alex.de" TargetMode="External"/><Relationship Id="rId2" Type="http://schemas.openxmlformats.org/officeDocument/2006/relationships/hyperlink" Target="mailto:sekretariat@obs-alex.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00B1-1776-4BBD-BD88-AC0E759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Oldenburg</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Mählmann</dc:creator>
  <dc:description/>
  <cp:lastModifiedBy>Kerstin Mählmann</cp:lastModifiedBy>
  <cp:revision>3</cp:revision>
  <cp:lastPrinted>2019-06-05T10:55:00Z</cp:lastPrinted>
  <dcterms:created xsi:type="dcterms:W3CDTF">2021-05-11T09:42:00Z</dcterms:created>
  <dcterms:modified xsi:type="dcterms:W3CDTF">2021-05-26T10:03:00Z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Oldenburg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