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3A1" w:rsidRDefault="000A53A1"/>
    <w:p w:rsidR="000A53A1" w:rsidRPr="000A53A1" w:rsidRDefault="000A53A1" w:rsidP="000A53A1"/>
    <w:p w:rsidR="000A53A1" w:rsidRDefault="000A53A1" w:rsidP="000A53A1">
      <w:pPr>
        <w:tabs>
          <w:tab w:val="left" w:pos="1395"/>
        </w:tabs>
      </w:pPr>
    </w:p>
    <w:p w:rsidR="000A53A1" w:rsidRDefault="000A53A1" w:rsidP="000A53A1">
      <w:pPr>
        <w:tabs>
          <w:tab w:val="left" w:pos="1395"/>
        </w:tabs>
      </w:pPr>
    </w:p>
    <w:p w:rsidR="000A53A1" w:rsidRDefault="000A53A1" w:rsidP="00832433">
      <w:pPr>
        <w:tabs>
          <w:tab w:val="left" w:pos="1395"/>
        </w:tabs>
        <w:spacing w:after="0" w:line="240" w:lineRule="auto"/>
      </w:pPr>
    </w:p>
    <w:p w:rsidR="000A53A1" w:rsidRDefault="000A53A1" w:rsidP="00832433">
      <w:pPr>
        <w:tabs>
          <w:tab w:val="left" w:pos="1395"/>
        </w:tabs>
        <w:spacing w:after="0" w:line="240" w:lineRule="auto"/>
      </w:pPr>
    </w:p>
    <w:p w:rsidR="000A53A1" w:rsidRDefault="000A53A1" w:rsidP="00832433">
      <w:pPr>
        <w:tabs>
          <w:tab w:val="left" w:pos="1395"/>
        </w:tabs>
        <w:spacing w:after="0" w:line="240" w:lineRule="auto"/>
      </w:pPr>
    </w:p>
    <w:p w:rsidR="000A53A1" w:rsidRPr="00832433" w:rsidRDefault="00832433" w:rsidP="00832433">
      <w:pPr>
        <w:tabs>
          <w:tab w:val="left" w:pos="1395"/>
        </w:tabs>
        <w:spacing w:after="0" w:line="240" w:lineRule="auto"/>
        <w:rPr>
          <w:rFonts w:ascii="Arial" w:hAnsi="Arial" w:cs="Arial"/>
          <w:b/>
          <w:sz w:val="40"/>
          <w:szCs w:val="40"/>
        </w:rPr>
      </w:pPr>
      <w:r w:rsidRPr="00832433">
        <w:rPr>
          <w:rFonts w:ascii="Arial" w:hAnsi="Arial" w:cs="Arial"/>
          <w:b/>
          <w:sz w:val="40"/>
          <w:szCs w:val="40"/>
        </w:rPr>
        <w:t>Herkunftssprachlicher Unterricht</w:t>
      </w:r>
    </w:p>
    <w:p w:rsidR="00832433" w:rsidRDefault="00832433" w:rsidP="00832433">
      <w:pPr>
        <w:tabs>
          <w:tab w:val="left" w:pos="1395"/>
        </w:tabs>
        <w:spacing w:after="0" w:line="240" w:lineRule="auto"/>
        <w:rPr>
          <w:rFonts w:ascii="Arial" w:hAnsi="Arial" w:cs="Arial"/>
          <w:sz w:val="24"/>
          <w:szCs w:val="24"/>
        </w:rPr>
      </w:pPr>
    </w:p>
    <w:p w:rsidR="00832433" w:rsidRDefault="00832433" w:rsidP="00832433">
      <w:pPr>
        <w:tabs>
          <w:tab w:val="left" w:pos="1395"/>
        </w:tabs>
        <w:spacing w:after="0" w:line="240" w:lineRule="auto"/>
        <w:rPr>
          <w:rFonts w:ascii="Arial" w:hAnsi="Arial" w:cs="Arial"/>
          <w:sz w:val="24"/>
          <w:szCs w:val="24"/>
        </w:rPr>
      </w:pPr>
    </w:p>
    <w:p w:rsidR="00832433" w:rsidRDefault="00832433" w:rsidP="00832433">
      <w:pPr>
        <w:tabs>
          <w:tab w:val="left" w:pos="1395"/>
        </w:tabs>
        <w:spacing w:after="0" w:line="240" w:lineRule="auto"/>
        <w:rPr>
          <w:rFonts w:ascii="Arial" w:hAnsi="Arial" w:cs="Arial"/>
          <w:sz w:val="24"/>
          <w:szCs w:val="24"/>
        </w:rPr>
      </w:pPr>
    </w:p>
    <w:p w:rsidR="00832433" w:rsidRPr="00832433" w:rsidRDefault="00832433" w:rsidP="00832433">
      <w:pPr>
        <w:tabs>
          <w:tab w:val="left" w:pos="1395"/>
        </w:tabs>
        <w:spacing w:after="0" w:line="240" w:lineRule="auto"/>
        <w:rPr>
          <w:rFonts w:ascii="Arial" w:hAnsi="Arial" w:cs="Arial"/>
          <w:sz w:val="24"/>
          <w:szCs w:val="24"/>
        </w:rPr>
      </w:pPr>
    </w:p>
    <w:p w:rsidR="00832433" w:rsidRPr="00832433" w:rsidRDefault="00832433" w:rsidP="00832433">
      <w:pPr>
        <w:tabs>
          <w:tab w:val="left" w:pos="1395"/>
        </w:tabs>
        <w:spacing w:after="0" w:line="240" w:lineRule="auto"/>
        <w:rPr>
          <w:rFonts w:ascii="Arial" w:hAnsi="Arial" w:cs="Arial"/>
          <w:sz w:val="24"/>
          <w:szCs w:val="24"/>
        </w:rPr>
      </w:pPr>
      <w:r w:rsidRPr="00832433">
        <w:rPr>
          <w:rFonts w:ascii="Arial" w:hAnsi="Arial" w:cs="Arial"/>
          <w:sz w:val="24"/>
          <w:szCs w:val="24"/>
        </w:rPr>
        <w:t>Liebe Eltern und Erziehungsberechtigten, liebe Schülerinnen und Schüler,</w:t>
      </w:r>
    </w:p>
    <w:p w:rsidR="00832433" w:rsidRPr="00832433" w:rsidRDefault="00832433" w:rsidP="00832433">
      <w:pPr>
        <w:tabs>
          <w:tab w:val="left" w:pos="1395"/>
        </w:tabs>
        <w:spacing w:after="0" w:line="240" w:lineRule="auto"/>
        <w:rPr>
          <w:rFonts w:ascii="Arial" w:hAnsi="Arial" w:cs="Arial"/>
          <w:sz w:val="24"/>
          <w:szCs w:val="24"/>
        </w:rPr>
      </w:pPr>
    </w:p>
    <w:p w:rsidR="00832433" w:rsidRDefault="00832433" w:rsidP="00832433">
      <w:pPr>
        <w:tabs>
          <w:tab w:val="left" w:pos="1395"/>
        </w:tabs>
        <w:spacing w:after="0" w:line="240" w:lineRule="auto"/>
        <w:rPr>
          <w:rFonts w:ascii="Arial" w:hAnsi="Arial" w:cs="Arial"/>
          <w:sz w:val="24"/>
          <w:szCs w:val="24"/>
        </w:rPr>
      </w:pPr>
      <w:r>
        <w:rPr>
          <w:rFonts w:ascii="Arial" w:hAnsi="Arial" w:cs="Arial"/>
          <w:sz w:val="24"/>
          <w:szCs w:val="24"/>
        </w:rPr>
        <w:t xml:space="preserve">wir haben die Chance, ab dem kommenden Schuljahr herkunftssprachlichen Unterricht in arabischer und kurdischer Sprache zu erteilen. Dies würde außerhalb des normalen Unterrichts an einem Mittwoch oder Donnerstag in dem Zeitraum zwischen 13.30 Uhr und 15.30 Uhr stattfinden. Damit dieses Angebot zustande kommen kann, müssen wir allerdings verbindliche Anmeldungen vorweisen. Bitte überlegen Sie mit Ihrem Kind, ob es nicht sinnvoll ist, die Familiensprache in Wort und Schrift weiter zu lernen. Sicherheit in der Herkunftssprache erleichtert häufig auch das Erlernen weiterer Sprachen. </w:t>
      </w:r>
    </w:p>
    <w:p w:rsidR="00832433" w:rsidRDefault="00832433" w:rsidP="00832433">
      <w:pPr>
        <w:tabs>
          <w:tab w:val="left" w:pos="1395"/>
        </w:tabs>
        <w:spacing w:after="0" w:line="240" w:lineRule="auto"/>
        <w:rPr>
          <w:rFonts w:ascii="Arial" w:hAnsi="Arial" w:cs="Arial"/>
          <w:sz w:val="24"/>
          <w:szCs w:val="24"/>
        </w:rPr>
      </w:pPr>
    </w:p>
    <w:p w:rsidR="00832433" w:rsidRDefault="00832433" w:rsidP="00832433">
      <w:pPr>
        <w:tabs>
          <w:tab w:val="left" w:pos="1395"/>
        </w:tabs>
        <w:spacing w:after="0" w:line="240" w:lineRule="auto"/>
        <w:rPr>
          <w:rFonts w:ascii="Arial" w:hAnsi="Arial" w:cs="Arial"/>
          <w:sz w:val="24"/>
          <w:szCs w:val="24"/>
        </w:rPr>
      </w:pPr>
      <w:r>
        <w:rPr>
          <w:rFonts w:ascii="Arial" w:hAnsi="Arial" w:cs="Arial"/>
          <w:sz w:val="24"/>
          <w:szCs w:val="24"/>
        </w:rPr>
        <w:t>Viele Grüße</w:t>
      </w:r>
    </w:p>
    <w:p w:rsidR="00832433" w:rsidRDefault="00832433" w:rsidP="00832433">
      <w:pPr>
        <w:tabs>
          <w:tab w:val="left" w:pos="1395"/>
        </w:tabs>
        <w:spacing w:after="0" w:line="240" w:lineRule="auto"/>
        <w:rPr>
          <w:rFonts w:ascii="Arial" w:hAnsi="Arial" w:cs="Arial"/>
          <w:sz w:val="24"/>
          <w:szCs w:val="24"/>
        </w:rPr>
      </w:pPr>
    </w:p>
    <w:p w:rsidR="00832433" w:rsidRDefault="00832433" w:rsidP="00832433">
      <w:pPr>
        <w:tabs>
          <w:tab w:val="left" w:pos="1395"/>
        </w:tabs>
        <w:spacing w:after="0" w:line="240" w:lineRule="auto"/>
        <w:rPr>
          <w:rFonts w:ascii="Arial" w:hAnsi="Arial" w:cs="Arial"/>
          <w:sz w:val="24"/>
          <w:szCs w:val="24"/>
        </w:rPr>
      </w:pPr>
      <w:r>
        <w:rPr>
          <w:rFonts w:ascii="Arial" w:hAnsi="Arial" w:cs="Arial"/>
          <w:sz w:val="24"/>
          <w:szCs w:val="24"/>
        </w:rPr>
        <w:t>gez. Nicole Kersten</w:t>
      </w:r>
    </w:p>
    <w:p w:rsidR="00832433" w:rsidRDefault="00832433" w:rsidP="00832433">
      <w:pPr>
        <w:tabs>
          <w:tab w:val="left" w:pos="1395"/>
        </w:tabs>
        <w:spacing w:after="0" w:line="240" w:lineRule="auto"/>
        <w:rPr>
          <w:rFonts w:ascii="Arial" w:hAnsi="Arial" w:cs="Arial"/>
          <w:sz w:val="24"/>
          <w:szCs w:val="24"/>
        </w:rPr>
      </w:pPr>
    </w:p>
    <w:p w:rsidR="00832433" w:rsidRDefault="00832433" w:rsidP="00832433">
      <w:pPr>
        <w:tabs>
          <w:tab w:val="left" w:pos="1395"/>
        </w:tabs>
        <w:spacing w:after="0" w:line="240" w:lineRule="auto"/>
        <w:rPr>
          <w:rFonts w:ascii="Arial" w:hAnsi="Arial" w:cs="Arial"/>
          <w:sz w:val="24"/>
          <w:szCs w:val="24"/>
        </w:rPr>
      </w:pPr>
      <w:r>
        <w:rPr>
          <w:rFonts w:ascii="Arial" w:hAnsi="Arial" w:cs="Arial"/>
          <w:sz w:val="24"/>
          <w:szCs w:val="24"/>
        </w:rPr>
        <w:t xml:space="preserve">Didaktische Leitung </w:t>
      </w:r>
    </w:p>
    <w:p w:rsidR="00832433" w:rsidRDefault="00832433" w:rsidP="00832433">
      <w:pPr>
        <w:tabs>
          <w:tab w:val="left" w:pos="1395"/>
        </w:tabs>
        <w:spacing w:after="0" w:line="240" w:lineRule="auto"/>
        <w:rPr>
          <w:rFonts w:ascii="Arial" w:hAnsi="Arial" w:cs="Arial"/>
          <w:sz w:val="24"/>
          <w:szCs w:val="24"/>
        </w:rPr>
      </w:pPr>
    </w:p>
    <w:p w:rsidR="00832433" w:rsidRDefault="00832433" w:rsidP="00832433">
      <w:pPr>
        <w:tabs>
          <w:tab w:val="left" w:pos="1395"/>
        </w:tabs>
        <w:spacing w:after="0" w:line="240" w:lineRule="auto"/>
        <w:rPr>
          <w:rFonts w:ascii="Arial" w:hAnsi="Arial" w:cs="Arial"/>
          <w:sz w:val="24"/>
          <w:szCs w:val="24"/>
        </w:rPr>
      </w:pPr>
    </w:p>
    <w:p w:rsidR="00832433" w:rsidRDefault="00832433" w:rsidP="00832433">
      <w:pPr>
        <w:tabs>
          <w:tab w:val="left" w:pos="1395"/>
          <w:tab w:val="left" w:pos="9072"/>
        </w:tabs>
        <w:spacing w:after="0" w:line="24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p>
    <w:p w:rsidR="00832433" w:rsidRDefault="00832433" w:rsidP="00832433">
      <w:pPr>
        <w:tabs>
          <w:tab w:val="left" w:pos="1395"/>
          <w:tab w:val="left" w:pos="9072"/>
        </w:tabs>
        <w:spacing w:after="0" w:line="240" w:lineRule="auto"/>
        <w:rPr>
          <w:rFonts w:ascii="Arial" w:hAnsi="Arial" w:cs="Arial"/>
          <w:sz w:val="24"/>
          <w:szCs w:val="24"/>
        </w:rPr>
      </w:pPr>
    </w:p>
    <w:p w:rsidR="00832433" w:rsidRDefault="00832433" w:rsidP="00832433">
      <w:pPr>
        <w:tabs>
          <w:tab w:val="left" w:pos="1395"/>
          <w:tab w:val="left" w:pos="9072"/>
        </w:tabs>
        <w:spacing w:after="0" w:line="240" w:lineRule="auto"/>
        <w:rPr>
          <w:rFonts w:ascii="Arial" w:hAnsi="Arial" w:cs="Arial"/>
          <w:sz w:val="24"/>
          <w:szCs w:val="24"/>
        </w:rPr>
      </w:pPr>
    </w:p>
    <w:p w:rsidR="00832433" w:rsidRDefault="00832433" w:rsidP="00832433">
      <w:pPr>
        <w:tabs>
          <w:tab w:val="left" w:pos="1395"/>
          <w:tab w:val="left" w:pos="5670"/>
          <w:tab w:val="left" w:pos="9072"/>
        </w:tabs>
        <w:spacing w:after="0" w:line="240" w:lineRule="auto"/>
        <w:rPr>
          <w:rFonts w:ascii="Arial" w:hAnsi="Arial" w:cs="Arial"/>
          <w:sz w:val="24"/>
          <w:szCs w:val="24"/>
        </w:rPr>
      </w:pPr>
      <w:r>
        <w:rPr>
          <w:rFonts w:ascii="Arial" w:hAnsi="Arial" w:cs="Arial"/>
          <w:sz w:val="24"/>
          <w:szCs w:val="24"/>
        </w:rPr>
        <w:t xml:space="preserve">Mein Kind </w:t>
      </w:r>
      <w:sdt>
        <w:sdtPr>
          <w:rPr>
            <w:rFonts w:ascii="Arial" w:hAnsi="Arial" w:cs="Arial"/>
            <w:sz w:val="24"/>
            <w:szCs w:val="24"/>
          </w:rPr>
          <w:id w:val="1588813595"/>
          <w:placeholder>
            <w:docPart w:val="DefaultPlaceholder_-1854013440"/>
          </w:placeholder>
          <w:showingPlcHdr/>
          <w:text/>
        </w:sdtPr>
        <w:sdtEndPr/>
        <w:sdtContent>
          <w:permStart w:id="78062126" w:edGrp="everyone"/>
          <w:r w:rsidR="00532549" w:rsidRPr="00BC5F3B">
            <w:rPr>
              <w:rStyle w:val="Platzhaltertext"/>
            </w:rPr>
            <w:t>Klicken oder tippen Sie hier, um Text einzugeben.</w:t>
          </w:r>
          <w:permEnd w:id="78062126"/>
        </w:sdtContent>
      </w:sdt>
      <w:permStart w:id="984970058" w:edGrp="everyone"/>
      <w:permEnd w:id="984970058"/>
      <w:r>
        <w:rPr>
          <w:rFonts w:ascii="Arial" w:hAnsi="Arial" w:cs="Arial"/>
          <w:sz w:val="24"/>
          <w:szCs w:val="24"/>
        </w:rPr>
        <w:t xml:space="preserve"> (Name) soll ab dem Schuljahr 202</w:t>
      </w:r>
      <w:r w:rsidR="00532549">
        <w:rPr>
          <w:rFonts w:ascii="Arial" w:hAnsi="Arial" w:cs="Arial"/>
          <w:sz w:val="24"/>
          <w:szCs w:val="24"/>
        </w:rPr>
        <w:t>1</w:t>
      </w:r>
      <w:r>
        <w:rPr>
          <w:rFonts w:ascii="Arial" w:hAnsi="Arial" w:cs="Arial"/>
          <w:sz w:val="24"/>
          <w:szCs w:val="24"/>
        </w:rPr>
        <w:t>/2</w:t>
      </w:r>
      <w:r w:rsidR="00532549">
        <w:rPr>
          <w:rFonts w:ascii="Arial" w:hAnsi="Arial" w:cs="Arial"/>
          <w:sz w:val="24"/>
          <w:szCs w:val="24"/>
        </w:rPr>
        <w:t>2</w:t>
      </w:r>
      <w:r>
        <w:rPr>
          <w:rFonts w:ascii="Arial" w:hAnsi="Arial" w:cs="Arial"/>
          <w:sz w:val="24"/>
          <w:szCs w:val="24"/>
        </w:rPr>
        <w:t xml:space="preserve"> am herkunftssprachlichen Unterricht in der Sprache</w:t>
      </w:r>
    </w:p>
    <w:p w:rsidR="00832433" w:rsidRDefault="00832433" w:rsidP="00832433">
      <w:pPr>
        <w:tabs>
          <w:tab w:val="left" w:pos="1395"/>
          <w:tab w:val="left" w:pos="5670"/>
          <w:tab w:val="left" w:pos="9072"/>
        </w:tabs>
        <w:spacing w:after="0" w:line="240" w:lineRule="auto"/>
        <w:rPr>
          <w:rFonts w:ascii="Arial" w:hAnsi="Arial" w:cs="Arial"/>
          <w:sz w:val="24"/>
          <w:szCs w:val="24"/>
        </w:rPr>
      </w:pPr>
    </w:p>
    <w:permStart w:id="1809279285" w:edGrp="everyone"/>
    <w:p w:rsidR="00832433" w:rsidRPr="00532549" w:rsidRDefault="00EA6FFE" w:rsidP="00532549">
      <w:pPr>
        <w:tabs>
          <w:tab w:val="left" w:pos="567"/>
          <w:tab w:val="left" w:pos="993"/>
          <w:tab w:val="left" w:pos="1395"/>
          <w:tab w:val="left" w:pos="5670"/>
          <w:tab w:val="left" w:pos="6237"/>
          <w:tab w:val="left" w:pos="9072"/>
        </w:tabs>
        <w:spacing w:after="0" w:line="240" w:lineRule="auto"/>
        <w:ind w:left="930"/>
        <w:rPr>
          <w:rFonts w:ascii="Arial" w:hAnsi="Arial" w:cs="Arial"/>
          <w:sz w:val="24"/>
          <w:szCs w:val="24"/>
        </w:rPr>
      </w:pPr>
      <w:sdt>
        <w:sdtPr>
          <w:rPr>
            <w:rFonts w:ascii="Arial" w:hAnsi="Arial" w:cs="Arial"/>
            <w:sz w:val="24"/>
            <w:szCs w:val="24"/>
          </w:rPr>
          <w:id w:val="-4325846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1809279285"/>
      <w:r w:rsidR="009A3E49" w:rsidRPr="00532549">
        <w:rPr>
          <w:rFonts w:ascii="Arial" w:hAnsi="Arial" w:cs="Arial"/>
          <w:sz w:val="24"/>
          <w:szCs w:val="24"/>
        </w:rPr>
        <w:tab/>
      </w:r>
      <w:r w:rsidR="00832433" w:rsidRPr="00532549">
        <w:rPr>
          <w:rFonts w:ascii="Arial" w:hAnsi="Arial" w:cs="Arial"/>
          <w:sz w:val="24"/>
          <w:szCs w:val="24"/>
        </w:rPr>
        <w:t>Arabisch</w:t>
      </w:r>
      <w:r w:rsidR="00832433" w:rsidRPr="00532549">
        <w:rPr>
          <w:rFonts w:ascii="Arial" w:hAnsi="Arial" w:cs="Arial"/>
          <w:sz w:val="24"/>
          <w:szCs w:val="24"/>
        </w:rPr>
        <w:tab/>
      </w:r>
      <w:permStart w:id="990405316" w:edGrp="everyone"/>
      <w:sdt>
        <w:sdtPr>
          <w:rPr>
            <w:rFonts w:ascii="Arial" w:hAnsi="Arial" w:cs="Arial"/>
            <w:sz w:val="24"/>
            <w:szCs w:val="24"/>
          </w:rPr>
          <w:id w:val="-64258997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990405316"/>
      <w:r w:rsidR="00832433" w:rsidRPr="00532549">
        <w:rPr>
          <w:rFonts w:ascii="Arial" w:hAnsi="Arial" w:cs="Arial"/>
          <w:sz w:val="24"/>
          <w:szCs w:val="24"/>
        </w:rPr>
        <w:tab/>
        <w:t>Kurdisch</w:t>
      </w:r>
    </w:p>
    <w:p w:rsidR="00832433" w:rsidRDefault="00832433" w:rsidP="00832433">
      <w:pPr>
        <w:tabs>
          <w:tab w:val="left" w:pos="567"/>
          <w:tab w:val="left" w:pos="1395"/>
          <w:tab w:val="left" w:pos="5670"/>
          <w:tab w:val="left" w:pos="6237"/>
          <w:tab w:val="left" w:pos="9072"/>
        </w:tabs>
        <w:spacing w:after="0" w:line="240" w:lineRule="auto"/>
        <w:rPr>
          <w:rFonts w:ascii="Arial" w:hAnsi="Arial" w:cs="Arial"/>
          <w:sz w:val="24"/>
          <w:szCs w:val="24"/>
        </w:rPr>
      </w:pPr>
    </w:p>
    <w:p w:rsidR="00832433" w:rsidRDefault="008D4A22" w:rsidP="00832433">
      <w:pPr>
        <w:tabs>
          <w:tab w:val="left" w:pos="567"/>
          <w:tab w:val="left" w:pos="1395"/>
          <w:tab w:val="left" w:pos="5670"/>
          <w:tab w:val="left" w:pos="6237"/>
          <w:tab w:val="left" w:pos="9072"/>
        </w:tabs>
        <w:spacing w:after="0" w:line="240" w:lineRule="auto"/>
        <w:rPr>
          <w:rFonts w:ascii="Arial" w:hAnsi="Arial" w:cs="Arial"/>
          <w:sz w:val="24"/>
          <w:szCs w:val="24"/>
        </w:rPr>
      </w:pPr>
      <w:r>
        <w:rPr>
          <w:rFonts w:ascii="Arial" w:hAnsi="Arial" w:cs="Arial"/>
          <w:sz w:val="24"/>
          <w:szCs w:val="24"/>
        </w:rPr>
        <w:t>t</w:t>
      </w:r>
      <w:r w:rsidR="00832433">
        <w:rPr>
          <w:rFonts w:ascii="Arial" w:hAnsi="Arial" w:cs="Arial"/>
          <w:sz w:val="24"/>
          <w:szCs w:val="24"/>
        </w:rPr>
        <w:t xml:space="preserve">eilnehmen. Uns ist bewusst, dass dies eine </w:t>
      </w:r>
      <w:r w:rsidR="00832433" w:rsidRPr="00F523D9">
        <w:rPr>
          <w:rFonts w:ascii="Arial" w:hAnsi="Arial" w:cs="Arial"/>
          <w:b/>
          <w:sz w:val="24"/>
          <w:szCs w:val="24"/>
          <w:u w:val="single"/>
        </w:rPr>
        <w:t>verbindliche</w:t>
      </w:r>
      <w:r w:rsidR="00832433">
        <w:rPr>
          <w:rFonts w:ascii="Arial" w:hAnsi="Arial" w:cs="Arial"/>
          <w:sz w:val="24"/>
          <w:szCs w:val="24"/>
        </w:rPr>
        <w:t xml:space="preserve"> Anmeldung ist. Außerdem haben wir verstanden, dass dieser Unterricht am Mittwoch- oder Donnerstagnachmittag liegen wird. </w:t>
      </w:r>
    </w:p>
    <w:p w:rsidR="00832433" w:rsidRDefault="00832433" w:rsidP="00832433">
      <w:pPr>
        <w:tabs>
          <w:tab w:val="left" w:pos="567"/>
          <w:tab w:val="left" w:pos="1395"/>
          <w:tab w:val="left" w:pos="5670"/>
          <w:tab w:val="left" w:pos="6237"/>
          <w:tab w:val="left" w:pos="9072"/>
        </w:tabs>
        <w:spacing w:after="0" w:line="240" w:lineRule="auto"/>
        <w:rPr>
          <w:rFonts w:ascii="Arial" w:hAnsi="Arial" w:cs="Arial"/>
          <w:sz w:val="24"/>
          <w:szCs w:val="24"/>
        </w:rPr>
      </w:pPr>
    </w:p>
    <w:p w:rsidR="00832433" w:rsidRDefault="00832433" w:rsidP="00832433">
      <w:pPr>
        <w:tabs>
          <w:tab w:val="left" w:pos="567"/>
          <w:tab w:val="left" w:pos="1395"/>
          <w:tab w:val="left" w:pos="5670"/>
          <w:tab w:val="left" w:pos="6237"/>
          <w:tab w:val="left" w:pos="9072"/>
        </w:tabs>
        <w:spacing w:after="0" w:line="240" w:lineRule="auto"/>
        <w:rPr>
          <w:rFonts w:ascii="Arial" w:hAnsi="Arial" w:cs="Arial"/>
          <w:sz w:val="24"/>
          <w:szCs w:val="24"/>
        </w:rPr>
      </w:pPr>
      <w:bookmarkStart w:id="0" w:name="_GoBack"/>
      <w:bookmarkEnd w:id="0"/>
    </w:p>
    <w:p w:rsidR="00832433" w:rsidRDefault="00EA6FFE" w:rsidP="00832433">
      <w:pPr>
        <w:tabs>
          <w:tab w:val="left" w:pos="567"/>
          <w:tab w:val="left" w:pos="1395"/>
          <w:tab w:val="left" w:pos="2268"/>
          <w:tab w:val="left" w:pos="5670"/>
          <w:tab w:val="left" w:pos="6237"/>
          <w:tab w:val="left" w:pos="9072"/>
        </w:tabs>
        <w:spacing w:after="0" w:line="240" w:lineRule="auto"/>
        <w:rPr>
          <w:rFonts w:ascii="Arial" w:hAnsi="Arial" w:cs="Arial"/>
          <w:sz w:val="24"/>
          <w:szCs w:val="24"/>
          <w:u w:val="single"/>
        </w:rPr>
      </w:pPr>
      <w:sdt>
        <w:sdtPr>
          <w:rPr>
            <w:rFonts w:ascii="Arial" w:hAnsi="Arial" w:cs="Arial"/>
            <w:sz w:val="24"/>
            <w:szCs w:val="24"/>
            <w:u w:val="single"/>
          </w:rPr>
          <w:id w:val="434093876"/>
          <w:placeholder>
            <w:docPart w:val="DefaultPlaceholder_-1854013437"/>
          </w:placeholder>
          <w:showingPlcHdr/>
          <w:date>
            <w:dateFormat w:val="dd.MM.yyyy"/>
            <w:lid w:val="de-DE"/>
            <w:storeMappedDataAs w:val="dateTime"/>
            <w:calendar w:val="gregorian"/>
          </w:date>
        </w:sdtPr>
        <w:sdtEndPr/>
        <w:sdtContent>
          <w:permStart w:id="1422545093" w:edGrp="everyone"/>
          <w:r w:rsidR="00532549" w:rsidRPr="00BC5F3B">
            <w:rPr>
              <w:rStyle w:val="Platzhaltertext"/>
            </w:rPr>
            <w:t>Klicken oder tippen Sie, um ein Datum einzugeben.</w:t>
          </w:r>
          <w:permEnd w:id="1422545093"/>
        </w:sdtContent>
      </w:sdt>
      <w:r w:rsidR="00832433" w:rsidRPr="00532549">
        <w:rPr>
          <w:rFonts w:ascii="Arial" w:hAnsi="Arial" w:cs="Arial"/>
          <w:sz w:val="24"/>
          <w:szCs w:val="24"/>
        </w:rPr>
        <w:tab/>
      </w:r>
      <w:r w:rsidR="00832433">
        <w:rPr>
          <w:rFonts w:ascii="Arial" w:hAnsi="Arial" w:cs="Arial"/>
          <w:sz w:val="24"/>
          <w:szCs w:val="24"/>
          <w:u w:val="single"/>
        </w:rPr>
        <w:tab/>
      </w:r>
      <w:r w:rsidR="00832433">
        <w:rPr>
          <w:rFonts w:ascii="Arial" w:hAnsi="Arial" w:cs="Arial"/>
          <w:sz w:val="24"/>
          <w:szCs w:val="24"/>
          <w:u w:val="single"/>
        </w:rPr>
        <w:tab/>
      </w:r>
    </w:p>
    <w:p w:rsidR="00832433" w:rsidRPr="00832433" w:rsidRDefault="00832433" w:rsidP="00832433">
      <w:pPr>
        <w:tabs>
          <w:tab w:val="left" w:pos="567"/>
          <w:tab w:val="left" w:pos="1395"/>
          <w:tab w:val="left" w:pos="2268"/>
          <w:tab w:val="left" w:pos="5670"/>
          <w:tab w:val="left" w:pos="6237"/>
          <w:tab w:val="left" w:pos="9072"/>
        </w:tabs>
        <w:spacing w:after="0" w:line="240" w:lineRule="auto"/>
        <w:rPr>
          <w:rFonts w:ascii="Arial" w:hAnsi="Arial" w:cs="Arial"/>
          <w:sz w:val="24"/>
          <w:szCs w:val="24"/>
        </w:rPr>
      </w:pPr>
      <w:r w:rsidRPr="00832433">
        <w:rPr>
          <w:rFonts w:ascii="Arial" w:hAnsi="Arial" w:cs="Arial"/>
          <w:sz w:val="24"/>
          <w:szCs w:val="24"/>
        </w:rPr>
        <w:t>Datum</w:t>
      </w:r>
      <w:r>
        <w:rPr>
          <w:rFonts w:ascii="Arial" w:hAnsi="Arial" w:cs="Arial"/>
          <w:sz w:val="24"/>
          <w:szCs w:val="24"/>
        </w:rPr>
        <w:tab/>
      </w:r>
      <w:r>
        <w:rPr>
          <w:rFonts w:ascii="Arial" w:hAnsi="Arial" w:cs="Arial"/>
          <w:sz w:val="24"/>
          <w:szCs w:val="24"/>
        </w:rPr>
        <w:tab/>
      </w:r>
      <w:r>
        <w:rPr>
          <w:rFonts w:ascii="Arial" w:hAnsi="Arial" w:cs="Arial"/>
          <w:sz w:val="24"/>
          <w:szCs w:val="24"/>
        </w:rPr>
        <w:tab/>
        <w:t>Unterschrift</w:t>
      </w:r>
    </w:p>
    <w:sectPr w:rsidR="00832433" w:rsidRPr="008324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D8A" w:rsidRDefault="00F92D8A" w:rsidP="000A53A1">
      <w:pPr>
        <w:spacing w:after="0" w:line="240" w:lineRule="auto"/>
      </w:pPr>
      <w:r>
        <w:separator/>
      </w:r>
    </w:p>
  </w:endnote>
  <w:endnote w:type="continuationSeparator" w:id="0">
    <w:p w:rsidR="00F92D8A" w:rsidRDefault="00F92D8A" w:rsidP="000A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0A53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0A53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0A5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D8A" w:rsidRDefault="00F92D8A" w:rsidP="000A53A1">
      <w:pPr>
        <w:spacing w:after="0" w:line="240" w:lineRule="auto"/>
      </w:pPr>
      <w:r>
        <w:separator/>
      </w:r>
    </w:p>
  </w:footnote>
  <w:footnote w:type="continuationSeparator" w:id="0">
    <w:p w:rsidR="00F92D8A" w:rsidRDefault="00F92D8A" w:rsidP="000A5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EA6FF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1501" o:spid="_x0000_s2053" type="#_x0000_t75" style="position:absolute;margin-left:0;margin-top:0;width:595.2pt;height:841.9pt;z-index:-251657216;mso-position-horizontal:center;mso-position-horizontal-relative:margin;mso-position-vertical:center;mso-position-vertical-relative:margin" o:allowincell="f">
          <v:imagedata r:id="rId1" o:title="OBS_Briefkop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EA6FF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1502" o:spid="_x0000_s2054" type="#_x0000_t75" style="position:absolute;margin-left:0;margin-top:0;width:595.2pt;height:841.9pt;z-index:-251656192;mso-position-horizontal:center;mso-position-horizontal-relative:margin;mso-position-vertical:center;mso-position-vertical-relative:margin" o:allowincell="f">
          <v:imagedata r:id="rId1" o:title="OBS_Briefkop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EA6FF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1500" o:spid="_x0000_s2052" type="#_x0000_t75" style="position:absolute;margin-left:0;margin-top:0;width:595.2pt;height:841.9pt;z-index:-251658240;mso-position-horizontal:center;mso-position-horizontal-relative:margin;mso-position-vertical:center;mso-position-vertical-relative:margin" o:allowincell="f">
          <v:imagedata r:id="rId1" o:title="OBS_Briefkop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234"/>
    <w:multiLevelType w:val="hybridMultilevel"/>
    <w:tmpl w:val="BACCCB9C"/>
    <w:lvl w:ilvl="0" w:tplc="7590B1AC">
      <w:numFmt w:val="bullet"/>
      <w:lvlText w:val=""/>
      <w:lvlJc w:val="left"/>
      <w:pPr>
        <w:ind w:left="930" w:hanging="360"/>
      </w:pPr>
      <w:rPr>
        <w:rFonts w:ascii="Wingdings" w:eastAsiaTheme="minorHAnsi" w:hAnsi="Wingdings"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0B613E75"/>
    <w:multiLevelType w:val="hybridMultilevel"/>
    <w:tmpl w:val="89202842"/>
    <w:lvl w:ilvl="0" w:tplc="E28490EE">
      <w:numFmt w:val="bullet"/>
      <w:lvlText w:val=""/>
      <w:lvlJc w:val="left"/>
      <w:pPr>
        <w:ind w:left="1290" w:hanging="360"/>
      </w:pPr>
      <w:rPr>
        <w:rFonts w:ascii="Wingdings" w:eastAsiaTheme="minorHAnsi" w:hAnsi="Wingdings" w:cs="Aria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2" w15:restartNumberingAfterBreak="0">
    <w:nsid w:val="4A1F4E5B"/>
    <w:multiLevelType w:val="hybridMultilevel"/>
    <w:tmpl w:val="F8600DAE"/>
    <w:lvl w:ilvl="0" w:tplc="0B6C6F8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1" w:cryptProviderType="rsaAES" w:cryptAlgorithmClass="hash" w:cryptAlgorithmType="typeAny" w:cryptAlgorithmSid="14" w:cryptSpinCount="100000" w:hash="Uof9JTuRtAbO5E3HaNq1FalmDNHSjLRhFl/poL1uawKeDXWgZWkn7GR+fFtuj/Y5rUn3plbljFczz/jQg2s0lQ==" w:salt="XEesfcGH5mh1TU2TAgc/Gw=="/>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8A"/>
    <w:rsid w:val="0003342D"/>
    <w:rsid w:val="000A53A1"/>
    <w:rsid w:val="00422283"/>
    <w:rsid w:val="00532549"/>
    <w:rsid w:val="00832433"/>
    <w:rsid w:val="008D4A22"/>
    <w:rsid w:val="009A3E49"/>
    <w:rsid w:val="00AE2474"/>
    <w:rsid w:val="00EA6FFE"/>
    <w:rsid w:val="00EF39FB"/>
    <w:rsid w:val="00F523D9"/>
    <w:rsid w:val="00F92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8801BF-A4F5-4256-9BA7-62952F57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3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3A1"/>
  </w:style>
  <w:style w:type="paragraph" w:styleId="Fuzeile">
    <w:name w:val="footer"/>
    <w:basedOn w:val="Standard"/>
    <w:link w:val="FuzeileZchn"/>
    <w:uiPriority w:val="99"/>
    <w:unhideWhenUsed/>
    <w:rsid w:val="000A53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3A1"/>
  </w:style>
  <w:style w:type="paragraph" w:styleId="Listenabsatz">
    <w:name w:val="List Paragraph"/>
    <w:basedOn w:val="Standard"/>
    <w:uiPriority w:val="34"/>
    <w:qFormat/>
    <w:rsid w:val="00832433"/>
    <w:pPr>
      <w:ind w:left="720"/>
      <w:contextualSpacing/>
    </w:pPr>
  </w:style>
  <w:style w:type="character" w:styleId="Platzhaltertext">
    <w:name w:val="Placeholder Text"/>
    <w:basedOn w:val="Absatz-Standardschriftart"/>
    <w:uiPriority w:val="99"/>
    <w:semiHidden/>
    <w:rsid w:val="005325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hlmann\AppData\Roaming\Microsoft\Templates\Kopfbogen%20neu%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F063B44-09B3-4F25-9F38-05E0908B6629}"/>
      </w:docPartPr>
      <w:docPartBody>
        <w:p w:rsidR="00E76A0D" w:rsidRDefault="00D25AB8">
          <w:r w:rsidRPr="00BC5F3B">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5160A85C-EC02-4023-A419-B75FDE66A483}"/>
      </w:docPartPr>
      <w:docPartBody>
        <w:p w:rsidR="00E76A0D" w:rsidRDefault="00D25AB8">
          <w:r w:rsidRPr="00BC5F3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B8"/>
    <w:rsid w:val="00D25AB8"/>
    <w:rsid w:val="00E76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A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6C65-370F-4784-8DB0-7113A2E7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neu 2019</Template>
  <TotalTime>0</TotalTime>
  <Pages>1</Pages>
  <Words>164</Words>
  <Characters>1039</Characters>
  <Application>Microsoft Office Word</Application>
  <DocSecurity>8</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Kerstin Mählmann</cp:lastModifiedBy>
  <cp:revision>4</cp:revision>
  <cp:lastPrinted>2020-05-27T06:08:00Z</cp:lastPrinted>
  <dcterms:created xsi:type="dcterms:W3CDTF">2021-05-04T07:35:00Z</dcterms:created>
  <dcterms:modified xsi:type="dcterms:W3CDTF">2021-05-04T07:41:00Z</dcterms:modified>
</cp:coreProperties>
</file>